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15E7A" w14:textId="77777777" w:rsidR="00AF6E67" w:rsidRDefault="00AF6E67" w:rsidP="00AF6E67">
      <w:pPr>
        <w:widowControl w:val="0"/>
        <w:shd w:val="clear" w:color="auto" w:fill="FFFFFF"/>
        <w:autoSpaceDE w:val="0"/>
        <w:autoSpaceDN w:val="0"/>
        <w:adjustRightInd w:val="0"/>
        <w:rPr>
          <w:rFonts w:ascii="Garamond" w:hAnsi="Garamond"/>
          <w:iCs/>
          <w:sz w:val="23"/>
          <w:szCs w:val="23"/>
        </w:rPr>
      </w:pPr>
    </w:p>
    <w:p w14:paraId="341A7A5F" w14:textId="74983049" w:rsidR="00AF6E67" w:rsidRPr="0012237D" w:rsidRDefault="00AF6E67" w:rsidP="00AF6E67">
      <w:pPr>
        <w:widowControl w:val="0"/>
        <w:shd w:val="clear" w:color="auto" w:fill="FFFFFF"/>
        <w:autoSpaceDE w:val="0"/>
        <w:autoSpaceDN w:val="0"/>
        <w:adjustRightInd w:val="0"/>
        <w:rPr>
          <w:rFonts w:ascii="Garamond" w:hAnsi="Garamond" w:cs="Arial"/>
          <w:iCs/>
          <w:sz w:val="23"/>
          <w:szCs w:val="23"/>
        </w:rPr>
      </w:pPr>
      <w:r>
        <w:rPr>
          <w:rFonts w:ascii="Garamond" w:hAnsi="Garamond"/>
          <w:iCs/>
          <w:sz w:val="23"/>
          <w:szCs w:val="23"/>
        </w:rPr>
        <w:t>Załącznik nr 1</w:t>
      </w:r>
      <w:r>
        <w:rPr>
          <w:rFonts w:ascii="Garamond" w:hAnsi="Garamond"/>
          <w:iCs/>
          <w:sz w:val="23"/>
          <w:szCs w:val="23"/>
        </w:rPr>
        <w:t xml:space="preserve"> do SWZ – dla Zadania Nr 3</w:t>
      </w:r>
    </w:p>
    <w:p w14:paraId="79480363" w14:textId="77777777" w:rsidR="00AF6E67" w:rsidRDefault="00AF6E67" w:rsidP="00AF6E6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14:paraId="5AB6DBC8" w14:textId="77777777" w:rsidR="00AF6E67" w:rsidRDefault="00AF6E67" w:rsidP="006713F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</w:p>
    <w:p w14:paraId="3999AA4F" w14:textId="70F17806" w:rsidR="006713F2" w:rsidRDefault="00595274" w:rsidP="006713F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 xml:space="preserve"> </w:t>
      </w:r>
      <w:r w:rsidR="006713F2">
        <w:rPr>
          <w:rFonts w:ascii="Verdana,Bold" w:hAnsi="Verdana,Bold" w:cs="Verdana,Bold"/>
          <w:b/>
          <w:bCs/>
        </w:rPr>
        <w:t>Program Funkcjonalno-Użytkowy</w:t>
      </w:r>
    </w:p>
    <w:p w14:paraId="1BC332DF" w14:textId="77777777" w:rsid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14:paraId="7B02C124" w14:textId="77777777" w:rsidR="007750E9" w:rsidRPr="007750E9" w:rsidRDefault="007750E9" w:rsidP="006713F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6"/>
          <w:szCs w:val="16"/>
        </w:rPr>
      </w:pPr>
    </w:p>
    <w:p w14:paraId="5727789B" w14:textId="7081F879" w:rsid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</w:rPr>
      </w:pPr>
      <w:r>
        <w:rPr>
          <w:rFonts w:ascii="Verdana,BoldItalic" w:hAnsi="Verdana,BoldItalic" w:cs="Verdana,BoldItalic"/>
          <w:b/>
          <w:bCs/>
          <w:i/>
          <w:iCs/>
        </w:rPr>
        <w:t>1. Nazwa przedmiotu zamówienia:</w:t>
      </w:r>
    </w:p>
    <w:p w14:paraId="45261AEA" w14:textId="77777777" w:rsid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</w:rPr>
      </w:pPr>
    </w:p>
    <w:p w14:paraId="41773F07" w14:textId="553CC90A" w:rsidR="007750E9" w:rsidRDefault="007750E9" w:rsidP="007750E9">
      <w:pPr>
        <w:autoSpaceDE w:val="0"/>
        <w:autoSpaceDN w:val="0"/>
        <w:adjustRightInd w:val="0"/>
        <w:spacing w:after="0" w:line="360" w:lineRule="auto"/>
        <w:jc w:val="both"/>
        <w:rPr>
          <w:rFonts w:ascii="Verdana,BoldItalic" w:hAnsi="Verdana,BoldItalic" w:cs="Verdana,BoldItalic"/>
          <w:b/>
          <w:bCs/>
          <w:i/>
          <w:iCs/>
        </w:rPr>
      </w:pPr>
      <w:r>
        <w:rPr>
          <w:rFonts w:ascii="Verdana,BoldItalic" w:hAnsi="Verdana,BoldItalic" w:cs="Verdana,BoldItalic"/>
          <w:b/>
          <w:bCs/>
          <w:i/>
          <w:iCs/>
        </w:rPr>
        <w:t xml:space="preserve">Poprawa bezpieczeństwa ruchu </w:t>
      </w:r>
      <w:r w:rsidR="00BE6C05">
        <w:rPr>
          <w:rFonts w:ascii="Verdana,BoldItalic" w:hAnsi="Verdana,BoldItalic" w:cs="Verdana,BoldItalic"/>
          <w:b/>
          <w:bCs/>
          <w:i/>
          <w:iCs/>
        </w:rPr>
        <w:t>pieszego</w:t>
      </w:r>
      <w:r>
        <w:rPr>
          <w:rFonts w:ascii="Verdana,BoldItalic" w:hAnsi="Verdana,BoldItalic" w:cs="Verdana,BoldItalic"/>
          <w:b/>
          <w:bCs/>
          <w:i/>
          <w:iCs/>
        </w:rPr>
        <w:t>:</w:t>
      </w:r>
    </w:p>
    <w:p w14:paraId="09B6269D" w14:textId="24208896" w:rsidR="007750E9" w:rsidRDefault="007750E9" w:rsidP="00396EA2">
      <w:pPr>
        <w:autoSpaceDE w:val="0"/>
        <w:autoSpaceDN w:val="0"/>
        <w:adjustRightInd w:val="0"/>
        <w:spacing w:after="0" w:line="240" w:lineRule="auto"/>
        <w:jc w:val="both"/>
        <w:rPr>
          <w:rFonts w:ascii="Verdana,BoldItalic" w:hAnsi="Verdana,BoldItalic" w:cs="Verdana,BoldItalic"/>
          <w:b/>
          <w:bCs/>
          <w:i/>
          <w:iCs/>
        </w:rPr>
      </w:pPr>
      <w:r>
        <w:rPr>
          <w:rFonts w:ascii="Verdana,BoldItalic" w:hAnsi="Verdana,BoldItalic" w:cs="Verdana,BoldItalic"/>
          <w:b/>
          <w:bCs/>
          <w:i/>
          <w:iCs/>
        </w:rPr>
        <w:t xml:space="preserve">Zadanie nr 3 – Poprawa bezpieczeństwa ruchu drogowego na </w:t>
      </w:r>
      <w:r w:rsidR="00396EA2">
        <w:rPr>
          <w:rFonts w:ascii="Verdana,BoldItalic" w:hAnsi="Verdana,BoldItalic" w:cs="Verdana,BoldItalic"/>
          <w:b/>
          <w:bCs/>
          <w:i/>
          <w:iCs/>
        </w:rPr>
        <w:t>4</w:t>
      </w:r>
      <w:r>
        <w:rPr>
          <w:rFonts w:ascii="Verdana,BoldItalic" w:hAnsi="Verdana,BoldItalic" w:cs="Verdana,BoldItalic"/>
          <w:b/>
          <w:bCs/>
          <w:i/>
          <w:iCs/>
        </w:rPr>
        <w:t xml:space="preserve"> przejści</w:t>
      </w:r>
      <w:r w:rsidR="00396EA2">
        <w:rPr>
          <w:rFonts w:ascii="Verdana,BoldItalic" w:hAnsi="Verdana,BoldItalic" w:cs="Verdana,BoldItalic"/>
          <w:b/>
          <w:bCs/>
          <w:i/>
          <w:iCs/>
        </w:rPr>
        <w:t xml:space="preserve">ach </w:t>
      </w:r>
      <w:r>
        <w:rPr>
          <w:rFonts w:ascii="Verdana,BoldItalic" w:hAnsi="Verdana,BoldItalic" w:cs="Verdana,BoldItalic"/>
          <w:b/>
          <w:bCs/>
          <w:i/>
          <w:iCs/>
        </w:rPr>
        <w:t xml:space="preserve">dla pieszych w </w:t>
      </w:r>
      <w:r w:rsidR="00396EA2">
        <w:rPr>
          <w:rFonts w:ascii="Verdana,BoldItalic" w:hAnsi="Verdana,BoldItalic" w:cs="Verdana,BoldItalic"/>
          <w:b/>
          <w:bCs/>
          <w:i/>
          <w:iCs/>
        </w:rPr>
        <w:t>Żyrardowie na ul. Józefa Mireckiego i ul. Gabriela Narutowicza na drodze powiatowej nr 4730W oraz drodze gminnej nr 470622W</w:t>
      </w:r>
    </w:p>
    <w:p w14:paraId="2049BD30" w14:textId="77777777" w:rsidR="00396EA2" w:rsidRPr="00396EA2" w:rsidRDefault="00396EA2" w:rsidP="00396EA2">
      <w:pPr>
        <w:autoSpaceDE w:val="0"/>
        <w:autoSpaceDN w:val="0"/>
        <w:adjustRightInd w:val="0"/>
        <w:spacing w:after="0" w:line="240" w:lineRule="auto"/>
        <w:jc w:val="both"/>
        <w:rPr>
          <w:rFonts w:ascii="Verdana,BoldItalic" w:hAnsi="Verdana,BoldItalic" w:cs="Verdana,BoldItalic"/>
          <w:b/>
          <w:bCs/>
          <w:i/>
          <w:iCs/>
          <w:sz w:val="16"/>
          <w:szCs w:val="16"/>
        </w:rPr>
      </w:pPr>
    </w:p>
    <w:p w14:paraId="2BF405D1" w14:textId="7E99F301" w:rsidR="007750E9" w:rsidRPr="00EF4435" w:rsidRDefault="007750E9" w:rsidP="007750E9">
      <w:pPr>
        <w:autoSpaceDE w:val="0"/>
        <w:autoSpaceDN w:val="0"/>
        <w:adjustRightInd w:val="0"/>
        <w:spacing w:after="0" w:line="240" w:lineRule="auto"/>
        <w:jc w:val="both"/>
        <w:rPr>
          <w:rFonts w:ascii="Verdana,BoldItalic" w:hAnsi="Verdana,BoldItalic" w:cs="Verdana,BoldItalic"/>
          <w:bCs/>
          <w:i/>
          <w:iCs/>
        </w:rPr>
      </w:pPr>
      <w:r>
        <w:rPr>
          <w:rFonts w:ascii="Verdana,BoldItalic" w:hAnsi="Verdana,BoldItalic" w:cs="Verdana,BoldItalic"/>
          <w:bCs/>
          <w:i/>
          <w:iCs/>
        </w:rPr>
        <w:t>p</w:t>
      </w:r>
      <w:r w:rsidRPr="00EF4435">
        <w:rPr>
          <w:rFonts w:ascii="Verdana,BoldItalic" w:hAnsi="Verdana,BoldItalic" w:cs="Verdana,BoldItalic"/>
          <w:bCs/>
          <w:i/>
          <w:iCs/>
        </w:rPr>
        <w:t xml:space="preserve">olegająca na </w:t>
      </w:r>
      <w:r>
        <w:rPr>
          <w:rFonts w:ascii="Verdana,BoldItalic" w:hAnsi="Verdana,BoldItalic" w:cs="Verdana,BoldItalic"/>
          <w:bCs/>
          <w:i/>
          <w:iCs/>
        </w:rPr>
        <w:t>z</w:t>
      </w:r>
      <w:r w:rsidRPr="00EF4435">
        <w:rPr>
          <w:rFonts w:ascii="Verdana,BoldItalic" w:hAnsi="Verdana,BoldItalic" w:cs="Verdana,BoldItalic"/>
          <w:bCs/>
          <w:i/>
          <w:iCs/>
        </w:rPr>
        <w:t>aprojektowani</w:t>
      </w:r>
      <w:r>
        <w:rPr>
          <w:rFonts w:ascii="Verdana,BoldItalic" w:hAnsi="Verdana,BoldItalic" w:cs="Verdana,BoldItalic"/>
          <w:bCs/>
          <w:i/>
          <w:iCs/>
        </w:rPr>
        <w:t>u</w:t>
      </w:r>
      <w:r w:rsidRPr="00EF4435">
        <w:rPr>
          <w:rFonts w:ascii="Verdana,BoldItalic" w:hAnsi="Verdana,BoldItalic" w:cs="Verdana,BoldItalic"/>
          <w:bCs/>
          <w:i/>
          <w:iCs/>
        </w:rPr>
        <w:t xml:space="preserve"> i budow</w:t>
      </w:r>
      <w:r>
        <w:rPr>
          <w:rFonts w:ascii="Verdana,BoldItalic" w:hAnsi="Verdana,BoldItalic" w:cs="Verdana,BoldItalic"/>
          <w:bCs/>
          <w:i/>
          <w:iCs/>
        </w:rPr>
        <w:t>ie</w:t>
      </w:r>
      <w:r w:rsidRPr="00EF4435">
        <w:rPr>
          <w:rFonts w:ascii="Verdana,BoldItalic" w:hAnsi="Verdana,BoldItalic" w:cs="Verdana,BoldItalic"/>
          <w:bCs/>
          <w:i/>
          <w:iCs/>
        </w:rPr>
        <w:t xml:space="preserve"> sygnalizacji świetlnej </w:t>
      </w:r>
      <w:r w:rsidR="00396EA2">
        <w:rPr>
          <w:rFonts w:ascii="Verdana,BoldItalic" w:hAnsi="Verdana,BoldItalic" w:cs="Verdana,BoldItalic"/>
          <w:bCs/>
          <w:i/>
          <w:iCs/>
        </w:rPr>
        <w:t>akomodacyjnej na skrzyżowaniu ul. Józefa Mireckiego (DP 4730W) i ul. Gabriela Narutowicza (DG 470622W) w Żyrardowie</w:t>
      </w:r>
      <w:r>
        <w:rPr>
          <w:rFonts w:ascii="Verdana,BoldItalic" w:hAnsi="Verdana,BoldItalic" w:cs="Verdana,BoldItalic"/>
          <w:bCs/>
          <w:i/>
          <w:iCs/>
        </w:rPr>
        <w:t>.</w:t>
      </w:r>
    </w:p>
    <w:p w14:paraId="600D9B71" w14:textId="77777777" w:rsid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</w:rPr>
      </w:pPr>
    </w:p>
    <w:p w14:paraId="45C27C53" w14:textId="05112F0C" w:rsid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</w:rPr>
      </w:pPr>
      <w:r>
        <w:rPr>
          <w:rFonts w:ascii="Verdana,BoldItalic" w:hAnsi="Verdana,BoldItalic" w:cs="Verdana,BoldItalic"/>
          <w:b/>
          <w:bCs/>
          <w:i/>
          <w:iCs/>
        </w:rPr>
        <w:t>2. Nazwa i kody CPV:</w:t>
      </w:r>
    </w:p>
    <w:p w14:paraId="7F468F89" w14:textId="77777777" w:rsid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</w:rPr>
      </w:pPr>
    </w:p>
    <w:p w14:paraId="730C5AFB" w14:textId="77777777" w:rsidR="00396EA2" w:rsidRDefault="006713F2" w:rsidP="00F42FE6">
      <w:pPr>
        <w:spacing w:after="0"/>
        <w:jc w:val="both"/>
        <w:rPr>
          <w:rFonts w:ascii="Verdana" w:hAnsi="Verdana" w:cs="Times New Roman"/>
          <w:szCs w:val="24"/>
        </w:rPr>
      </w:pPr>
      <w:r w:rsidRPr="006713F2">
        <w:rPr>
          <w:rFonts w:ascii="Verdana" w:hAnsi="Verdana" w:cs="Times New Roman"/>
          <w:b/>
          <w:bCs/>
          <w:szCs w:val="24"/>
        </w:rPr>
        <w:t>45.23.00.00-8</w:t>
      </w:r>
      <w:r w:rsidRPr="006713F2">
        <w:rPr>
          <w:rFonts w:ascii="Verdana" w:hAnsi="Verdana" w:cs="Times New Roman"/>
          <w:szCs w:val="24"/>
        </w:rPr>
        <w:t xml:space="preserve"> Roboty budowlane w zakresie budowy rurociągów, linii </w:t>
      </w:r>
    </w:p>
    <w:p w14:paraId="21E33EE9" w14:textId="77777777" w:rsidR="00396EA2" w:rsidRDefault="00396EA2" w:rsidP="00F42FE6">
      <w:pPr>
        <w:spacing w:after="0"/>
        <w:jc w:val="both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 xml:space="preserve">                          </w:t>
      </w:r>
      <w:r w:rsidR="006713F2" w:rsidRPr="006713F2">
        <w:rPr>
          <w:rFonts w:ascii="Verdana" w:hAnsi="Verdana" w:cs="Times New Roman"/>
          <w:szCs w:val="24"/>
        </w:rPr>
        <w:t xml:space="preserve">komunikacyjnych i elektroenergetycznych, autostrad, dróg, </w:t>
      </w:r>
    </w:p>
    <w:p w14:paraId="199B0BB4" w14:textId="30BE3705" w:rsidR="006713F2" w:rsidRPr="006713F2" w:rsidRDefault="00396EA2" w:rsidP="00F42FE6">
      <w:pPr>
        <w:spacing w:after="0"/>
        <w:jc w:val="both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 xml:space="preserve">                          </w:t>
      </w:r>
      <w:r w:rsidR="006713F2" w:rsidRPr="006713F2">
        <w:rPr>
          <w:rFonts w:ascii="Verdana" w:hAnsi="Verdana" w:cs="Times New Roman"/>
          <w:szCs w:val="24"/>
        </w:rPr>
        <w:t xml:space="preserve">lotnisk i kolei; wyrównywanie terenu </w:t>
      </w:r>
    </w:p>
    <w:p w14:paraId="6C1CCA23" w14:textId="77777777" w:rsidR="006713F2" w:rsidRPr="006713F2" w:rsidRDefault="006713F2" w:rsidP="00396EA2">
      <w:pPr>
        <w:spacing w:after="0"/>
        <w:jc w:val="both"/>
        <w:rPr>
          <w:rFonts w:ascii="Verdana" w:hAnsi="Verdana" w:cs="Times New Roman"/>
          <w:szCs w:val="24"/>
        </w:rPr>
      </w:pPr>
      <w:r w:rsidRPr="006713F2">
        <w:rPr>
          <w:rFonts w:ascii="Verdana" w:hAnsi="Verdana" w:cs="Times New Roman"/>
          <w:b/>
          <w:bCs/>
          <w:szCs w:val="24"/>
        </w:rPr>
        <w:t>45.23.32.90-8</w:t>
      </w:r>
      <w:r w:rsidRPr="006713F2">
        <w:rPr>
          <w:rFonts w:ascii="Verdana" w:hAnsi="Verdana" w:cs="Times New Roman"/>
          <w:szCs w:val="24"/>
        </w:rPr>
        <w:t xml:space="preserve"> Instalowanie znaków drogowych</w:t>
      </w:r>
    </w:p>
    <w:p w14:paraId="27838113" w14:textId="19E675A0" w:rsidR="006713F2" w:rsidRDefault="006713F2" w:rsidP="00396EA2">
      <w:pPr>
        <w:spacing w:after="0"/>
        <w:jc w:val="both"/>
        <w:rPr>
          <w:rFonts w:ascii="Verdana" w:hAnsi="Verdana" w:cs="Times New Roman"/>
          <w:szCs w:val="24"/>
        </w:rPr>
      </w:pPr>
      <w:r w:rsidRPr="006713F2">
        <w:rPr>
          <w:rFonts w:ascii="Verdana" w:hAnsi="Verdana" w:cs="Times New Roman"/>
          <w:b/>
          <w:bCs/>
          <w:szCs w:val="24"/>
        </w:rPr>
        <w:t>45.23.32.94-6</w:t>
      </w:r>
      <w:r w:rsidRPr="006713F2">
        <w:rPr>
          <w:rFonts w:ascii="Verdana" w:hAnsi="Verdana" w:cs="Times New Roman"/>
          <w:szCs w:val="24"/>
        </w:rPr>
        <w:t xml:space="preserve"> Instalowanie sygnalizacji drogowej</w:t>
      </w:r>
    </w:p>
    <w:p w14:paraId="393B47DA" w14:textId="77777777" w:rsidR="006713F2" w:rsidRPr="00396EA2" w:rsidRDefault="006713F2" w:rsidP="00F42FE6">
      <w:pPr>
        <w:spacing w:after="0"/>
        <w:ind w:firstLine="708"/>
        <w:jc w:val="both"/>
        <w:rPr>
          <w:rFonts w:ascii="Verdana" w:hAnsi="Verdana" w:cs="Times New Roman"/>
          <w:sz w:val="16"/>
          <w:szCs w:val="16"/>
        </w:rPr>
      </w:pPr>
    </w:p>
    <w:p w14:paraId="001D6108" w14:textId="77777777" w:rsidR="00396EA2" w:rsidRDefault="00396EA2" w:rsidP="00396EA2">
      <w:pPr>
        <w:spacing w:after="0"/>
        <w:jc w:val="both"/>
        <w:rPr>
          <w:rFonts w:ascii="Verdana" w:hAnsi="Verdana" w:cs="Times New Roman"/>
          <w:szCs w:val="24"/>
        </w:rPr>
      </w:pPr>
      <w:r w:rsidRPr="00D82468">
        <w:rPr>
          <w:rFonts w:ascii="Verdana" w:hAnsi="Verdana" w:cs="Times New Roman"/>
          <w:b/>
          <w:bCs/>
          <w:szCs w:val="24"/>
        </w:rPr>
        <w:t>45.11.00.00-1</w:t>
      </w:r>
      <w:r w:rsidRPr="00D82468">
        <w:rPr>
          <w:rFonts w:ascii="Verdana" w:hAnsi="Verdana" w:cs="Times New Roman"/>
          <w:szCs w:val="24"/>
        </w:rPr>
        <w:t xml:space="preserve"> Roboty w zakresie burzenia i rozbiórki obiektów budowlanych; </w:t>
      </w:r>
    </w:p>
    <w:p w14:paraId="504F570F" w14:textId="2398D3B2" w:rsidR="00396EA2" w:rsidRPr="00D82468" w:rsidRDefault="00396EA2" w:rsidP="00396EA2">
      <w:pPr>
        <w:spacing w:after="0"/>
        <w:jc w:val="both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 xml:space="preserve">                         </w:t>
      </w:r>
      <w:r w:rsidRPr="00D82468">
        <w:rPr>
          <w:rFonts w:ascii="Verdana" w:hAnsi="Verdana" w:cs="Times New Roman"/>
          <w:szCs w:val="24"/>
        </w:rPr>
        <w:t>roboty ziemne</w:t>
      </w:r>
    </w:p>
    <w:p w14:paraId="0ECBBB1C" w14:textId="77777777" w:rsidR="00396EA2" w:rsidRPr="00D82468" w:rsidRDefault="00396EA2" w:rsidP="00396EA2">
      <w:pPr>
        <w:spacing w:after="0"/>
        <w:jc w:val="both"/>
        <w:rPr>
          <w:rFonts w:ascii="Verdana" w:hAnsi="Verdana" w:cs="Times New Roman"/>
          <w:szCs w:val="24"/>
        </w:rPr>
      </w:pPr>
      <w:r w:rsidRPr="00D82468">
        <w:rPr>
          <w:rFonts w:ascii="Verdana" w:hAnsi="Verdana" w:cs="Times New Roman"/>
          <w:b/>
          <w:bCs/>
          <w:szCs w:val="24"/>
        </w:rPr>
        <w:t>45.11.10.00-8</w:t>
      </w:r>
      <w:r w:rsidRPr="00D82468">
        <w:rPr>
          <w:rFonts w:ascii="Verdana" w:hAnsi="Verdana" w:cs="Times New Roman"/>
          <w:szCs w:val="24"/>
        </w:rPr>
        <w:t xml:space="preserve"> Roboty w zakresie burzenia; roboty ziemne</w:t>
      </w:r>
    </w:p>
    <w:p w14:paraId="3E6FC6E6" w14:textId="77777777" w:rsidR="00396EA2" w:rsidRDefault="00396EA2" w:rsidP="00396EA2">
      <w:pPr>
        <w:spacing w:after="0"/>
        <w:jc w:val="both"/>
        <w:rPr>
          <w:rFonts w:ascii="Verdana" w:hAnsi="Verdana" w:cs="Times New Roman"/>
          <w:szCs w:val="24"/>
        </w:rPr>
      </w:pPr>
      <w:r w:rsidRPr="00D82468">
        <w:rPr>
          <w:rFonts w:ascii="Verdana" w:hAnsi="Verdana" w:cs="Times New Roman"/>
          <w:b/>
          <w:bCs/>
          <w:szCs w:val="24"/>
        </w:rPr>
        <w:t>45.11.12.00-0</w:t>
      </w:r>
      <w:r w:rsidRPr="00D82468">
        <w:rPr>
          <w:rFonts w:ascii="Verdana" w:hAnsi="Verdana" w:cs="Times New Roman"/>
          <w:szCs w:val="24"/>
        </w:rPr>
        <w:t xml:space="preserve"> Roboty w zakresie przygotowania terenu pod budowę i roboty</w:t>
      </w:r>
    </w:p>
    <w:p w14:paraId="38D5E0C9" w14:textId="4E69AC37" w:rsidR="00396EA2" w:rsidRDefault="00396EA2" w:rsidP="00396EA2">
      <w:pPr>
        <w:spacing w:after="0"/>
        <w:jc w:val="both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 xml:space="preserve">                         </w:t>
      </w:r>
      <w:r w:rsidRPr="00D82468">
        <w:rPr>
          <w:rFonts w:ascii="Verdana" w:hAnsi="Verdana" w:cs="Times New Roman"/>
          <w:szCs w:val="24"/>
        </w:rPr>
        <w:t>Ziemne</w:t>
      </w:r>
    </w:p>
    <w:p w14:paraId="0A03C8C5" w14:textId="77777777" w:rsidR="00396EA2" w:rsidRDefault="00396EA2" w:rsidP="00396EA2">
      <w:pPr>
        <w:spacing w:after="0"/>
        <w:jc w:val="both"/>
        <w:rPr>
          <w:rFonts w:ascii="Verdana" w:hAnsi="Verdana" w:cs="Times New Roman"/>
          <w:szCs w:val="24"/>
        </w:rPr>
      </w:pPr>
      <w:r w:rsidRPr="00D82468">
        <w:rPr>
          <w:rFonts w:ascii="Verdana" w:hAnsi="Verdana" w:cs="Times New Roman"/>
          <w:b/>
          <w:bCs/>
          <w:szCs w:val="24"/>
        </w:rPr>
        <w:t>45.20.00.00-9</w:t>
      </w:r>
      <w:r w:rsidRPr="00D82468">
        <w:rPr>
          <w:rFonts w:ascii="Verdana" w:hAnsi="Verdana" w:cs="Times New Roman"/>
          <w:szCs w:val="24"/>
        </w:rPr>
        <w:t xml:space="preserve"> Roboty budowlane w zakresie wznoszenia kompletnych obiektów </w:t>
      </w:r>
    </w:p>
    <w:p w14:paraId="3B911422" w14:textId="77777777" w:rsidR="00396EA2" w:rsidRDefault="00396EA2" w:rsidP="00396EA2">
      <w:pPr>
        <w:spacing w:after="0"/>
        <w:jc w:val="both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 xml:space="preserve">                         </w:t>
      </w:r>
      <w:r w:rsidRPr="00D82468">
        <w:rPr>
          <w:rFonts w:ascii="Verdana" w:hAnsi="Verdana" w:cs="Times New Roman"/>
          <w:szCs w:val="24"/>
        </w:rPr>
        <w:t xml:space="preserve">budowlanych lub ich części oraz roboty w zakresie inżynierii </w:t>
      </w:r>
    </w:p>
    <w:p w14:paraId="7F69CBF8" w14:textId="35546256" w:rsidR="00396EA2" w:rsidRPr="00396EA2" w:rsidRDefault="00396EA2" w:rsidP="00396EA2">
      <w:pPr>
        <w:spacing w:after="0"/>
        <w:jc w:val="both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 xml:space="preserve">                         </w:t>
      </w:r>
      <w:r w:rsidRPr="00D82468">
        <w:rPr>
          <w:rFonts w:ascii="Verdana" w:hAnsi="Verdana" w:cs="Times New Roman"/>
          <w:szCs w:val="24"/>
        </w:rPr>
        <w:t>lądowej i wodnej</w:t>
      </w:r>
    </w:p>
    <w:p w14:paraId="18C2F37D" w14:textId="77777777" w:rsidR="00396EA2" w:rsidRDefault="00396EA2" w:rsidP="00396EA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6713F2">
        <w:rPr>
          <w:rFonts w:ascii="Verdana" w:hAnsi="Verdana" w:cs="Verdana"/>
          <w:b/>
          <w:bCs/>
        </w:rPr>
        <w:t>45.23.32.22-1</w:t>
      </w:r>
      <w:r>
        <w:rPr>
          <w:rFonts w:ascii="Verdana" w:hAnsi="Verdana" w:cs="Verdana"/>
        </w:rPr>
        <w:t xml:space="preserve"> Roboty w zakresie układania chodników i asfaltowania</w:t>
      </w:r>
    </w:p>
    <w:p w14:paraId="0DB7694D" w14:textId="77777777" w:rsidR="00396EA2" w:rsidRPr="00396EA2" w:rsidRDefault="00396EA2" w:rsidP="00F42FE6">
      <w:pPr>
        <w:spacing w:after="0"/>
        <w:ind w:firstLine="708"/>
        <w:jc w:val="both"/>
        <w:rPr>
          <w:rFonts w:ascii="Verdana" w:hAnsi="Verdana" w:cs="Times New Roman"/>
          <w:sz w:val="16"/>
          <w:szCs w:val="16"/>
        </w:rPr>
      </w:pPr>
    </w:p>
    <w:p w14:paraId="67DDAA18" w14:textId="77777777" w:rsidR="006713F2" w:rsidRPr="006713F2" w:rsidRDefault="006713F2" w:rsidP="00F42FE6">
      <w:pPr>
        <w:spacing w:after="0"/>
        <w:jc w:val="both"/>
        <w:rPr>
          <w:rFonts w:ascii="Verdana" w:hAnsi="Verdana" w:cs="Times New Roman"/>
          <w:szCs w:val="24"/>
        </w:rPr>
      </w:pPr>
      <w:r w:rsidRPr="006713F2">
        <w:rPr>
          <w:rFonts w:ascii="Verdana" w:hAnsi="Verdana" w:cs="Times New Roman"/>
          <w:b/>
          <w:bCs/>
          <w:szCs w:val="24"/>
        </w:rPr>
        <w:t>71.32.00.00-7</w:t>
      </w:r>
      <w:r w:rsidRPr="006713F2">
        <w:rPr>
          <w:rFonts w:ascii="Verdana" w:hAnsi="Verdana" w:cs="Times New Roman"/>
          <w:szCs w:val="24"/>
        </w:rPr>
        <w:t xml:space="preserve"> Usługi inżynieryjne w zakresie projektowania </w:t>
      </w:r>
    </w:p>
    <w:p w14:paraId="31C3D113" w14:textId="77777777" w:rsidR="00396EA2" w:rsidRDefault="00F42FE6" w:rsidP="00396EA2">
      <w:pPr>
        <w:spacing w:after="0"/>
        <w:jc w:val="both"/>
        <w:rPr>
          <w:rFonts w:ascii="Verdana" w:hAnsi="Verdana" w:cs="Times New Roman"/>
          <w:szCs w:val="24"/>
        </w:rPr>
      </w:pPr>
      <w:r w:rsidRPr="00F42FE6">
        <w:rPr>
          <w:rFonts w:ascii="Verdana" w:hAnsi="Verdana" w:cs="Times New Roman"/>
          <w:b/>
          <w:bCs/>
          <w:szCs w:val="24"/>
        </w:rPr>
        <w:t>71.32.20.00-1</w:t>
      </w:r>
      <w:r w:rsidRPr="00F42FE6">
        <w:rPr>
          <w:rFonts w:ascii="Verdana" w:hAnsi="Verdana" w:cs="Times New Roman"/>
          <w:szCs w:val="24"/>
        </w:rPr>
        <w:t xml:space="preserve"> Usługi inżynierii projektowej w zakresie inżynierii lądowej </w:t>
      </w:r>
    </w:p>
    <w:p w14:paraId="67E4ADA6" w14:textId="2BEFC857" w:rsidR="00F42FE6" w:rsidRPr="006713F2" w:rsidRDefault="00396EA2" w:rsidP="00396EA2">
      <w:pPr>
        <w:spacing w:after="0"/>
        <w:jc w:val="both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 xml:space="preserve">                         </w:t>
      </w:r>
      <w:r w:rsidR="00F42FE6" w:rsidRPr="00F42FE6">
        <w:rPr>
          <w:rFonts w:ascii="Verdana" w:hAnsi="Verdana" w:cs="Times New Roman"/>
          <w:szCs w:val="24"/>
        </w:rPr>
        <w:t>i wodnej</w:t>
      </w:r>
    </w:p>
    <w:p w14:paraId="28E57E2F" w14:textId="77777777" w:rsidR="00396EA2" w:rsidRDefault="006713F2" w:rsidP="00396EA2">
      <w:pPr>
        <w:spacing w:after="0"/>
        <w:jc w:val="both"/>
        <w:rPr>
          <w:rFonts w:ascii="Verdana" w:hAnsi="Verdana" w:cs="Times New Roman"/>
          <w:szCs w:val="24"/>
        </w:rPr>
      </w:pPr>
      <w:r w:rsidRPr="006713F2">
        <w:rPr>
          <w:rFonts w:ascii="Verdana" w:hAnsi="Verdana" w:cs="Times New Roman"/>
          <w:b/>
          <w:bCs/>
          <w:szCs w:val="24"/>
        </w:rPr>
        <w:t>71.32.25.00-6</w:t>
      </w:r>
      <w:r w:rsidRPr="006713F2">
        <w:rPr>
          <w:rFonts w:ascii="Verdana" w:hAnsi="Verdana" w:cs="Times New Roman"/>
          <w:szCs w:val="24"/>
        </w:rPr>
        <w:t xml:space="preserve"> Usługi inżynierii projektowej w zakresie sygnalizacji ruchu </w:t>
      </w:r>
    </w:p>
    <w:p w14:paraId="6CECE897" w14:textId="6F60FCBB" w:rsidR="006713F2" w:rsidRDefault="00396EA2" w:rsidP="00396EA2">
      <w:pPr>
        <w:spacing w:after="0"/>
        <w:jc w:val="both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szCs w:val="24"/>
        </w:rPr>
        <w:t xml:space="preserve">                         </w:t>
      </w:r>
      <w:r w:rsidR="006713F2" w:rsidRPr="006713F2">
        <w:rPr>
          <w:rFonts w:ascii="Verdana" w:hAnsi="Verdana" w:cs="Times New Roman"/>
          <w:szCs w:val="24"/>
        </w:rPr>
        <w:t>drogowego</w:t>
      </w:r>
    </w:p>
    <w:p w14:paraId="2635A1DC" w14:textId="77777777" w:rsidR="006713F2" w:rsidRPr="00396EA2" w:rsidRDefault="006713F2" w:rsidP="00F42FE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14:paraId="4A7DCA35" w14:textId="728F4099" w:rsid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</w:rPr>
      </w:pPr>
      <w:r>
        <w:rPr>
          <w:rFonts w:ascii="Verdana,BoldItalic" w:hAnsi="Verdana,BoldItalic" w:cs="Verdana,BoldItalic"/>
          <w:b/>
          <w:bCs/>
          <w:i/>
          <w:iCs/>
        </w:rPr>
        <w:t>3. Lokalizacja:</w:t>
      </w:r>
    </w:p>
    <w:p w14:paraId="7CAE18F3" w14:textId="77777777" w:rsidR="006713F2" w:rsidRPr="00396EA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  <w:sz w:val="16"/>
          <w:szCs w:val="16"/>
        </w:rPr>
      </w:pPr>
    </w:p>
    <w:p w14:paraId="5B057932" w14:textId="2A709FED" w:rsid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Droga powiatowa nr 47</w:t>
      </w:r>
      <w:r w:rsidR="00D82468">
        <w:rPr>
          <w:rFonts w:ascii="Verdana" w:hAnsi="Verdana" w:cs="Verdana"/>
        </w:rPr>
        <w:t>30</w:t>
      </w:r>
      <w:r>
        <w:rPr>
          <w:rFonts w:ascii="Verdana" w:hAnsi="Verdana" w:cs="Verdana"/>
        </w:rPr>
        <w:t>W</w:t>
      </w:r>
      <w:r w:rsidR="00D82468">
        <w:rPr>
          <w:rFonts w:ascii="Verdana" w:hAnsi="Verdana" w:cs="Verdana"/>
        </w:rPr>
        <w:t xml:space="preserve"> (u</w:t>
      </w:r>
      <w:r w:rsidR="00D82468" w:rsidRPr="00D82468">
        <w:rPr>
          <w:rFonts w:ascii="Verdana" w:hAnsi="Verdana" w:cs="Verdana"/>
        </w:rPr>
        <w:t>l. Józefa Mireckiego</w:t>
      </w:r>
      <w:r w:rsidR="00D82468">
        <w:rPr>
          <w:rFonts w:ascii="Verdana" w:hAnsi="Verdana" w:cs="Verdana"/>
        </w:rPr>
        <w:t>)</w:t>
      </w:r>
      <w:r w:rsidR="00D82468" w:rsidRPr="00D82468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w m. </w:t>
      </w:r>
      <w:r w:rsidR="00D82468">
        <w:rPr>
          <w:rFonts w:ascii="Verdana" w:hAnsi="Verdana" w:cs="Verdana"/>
        </w:rPr>
        <w:t>Żyrardów</w:t>
      </w:r>
      <w:r>
        <w:rPr>
          <w:rFonts w:ascii="Verdana" w:hAnsi="Verdana" w:cs="Verdana"/>
        </w:rPr>
        <w:t xml:space="preserve">, </w:t>
      </w:r>
      <w:r w:rsidR="00D82468">
        <w:rPr>
          <w:rFonts w:ascii="Verdana" w:hAnsi="Verdana" w:cs="Verdana"/>
        </w:rPr>
        <w:t xml:space="preserve">skrzyżowanie z drogą gminną </w:t>
      </w:r>
      <w:r w:rsidR="00D82468" w:rsidRPr="00D82468">
        <w:rPr>
          <w:rFonts w:ascii="Verdana" w:hAnsi="Verdana" w:cs="Verdana"/>
        </w:rPr>
        <w:t>DG 470622W</w:t>
      </w:r>
      <w:r w:rsidR="00D82468">
        <w:rPr>
          <w:rFonts w:ascii="Verdana" w:hAnsi="Verdana" w:cs="Verdana"/>
        </w:rPr>
        <w:t xml:space="preserve"> (</w:t>
      </w:r>
      <w:r w:rsidR="00D82468" w:rsidRPr="00D82468">
        <w:rPr>
          <w:rFonts w:ascii="Verdana" w:hAnsi="Verdana" w:cs="Verdana"/>
        </w:rPr>
        <w:t>ul. Gabriela Narutowicza</w:t>
      </w:r>
      <w:r w:rsidR="00D82468">
        <w:rPr>
          <w:rFonts w:ascii="Verdana" w:hAnsi="Verdana" w:cs="Verdana"/>
        </w:rPr>
        <w:t>)</w:t>
      </w:r>
    </w:p>
    <w:p w14:paraId="17CE2D18" w14:textId="2526C2A2" w:rsid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14:paraId="5BA4A6EB" w14:textId="1D09F138" w:rsid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</w:rPr>
      </w:pPr>
      <w:r>
        <w:rPr>
          <w:rFonts w:ascii="Verdana,BoldItalic" w:hAnsi="Verdana,BoldItalic" w:cs="Verdana,BoldItalic"/>
          <w:b/>
          <w:bCs/>
          <w:i/>
          <w:iCs/>
        </w:rPr>
        <w:t>4. Nazwa i adres Zamawiającego:</w:t>
      </w:r>
    </w:p>
    <w:p w14:paraId="2177B1A2" w14:textId="77777777" w:rsidR="006713F2" w:rsidRPr="00396EA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  <w:sz w:val="16"/>
          <w:szCs w:val="16"/>
        </w:rPr>
      </w:pPr>
    </w:p>
    <w:p w14:paraId="01F620E6" w14:textId="2D12F3D2" w:rsidR="006713F2" w:rsidRP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6713F2">
        <w:rPr>
          <w:rFonts w:ascii="Verdana" w:hAnsi="Verdana" w:cs="Verdana"/>
        </w:rPr>
        <w:lastRenderedPageBreak/>
        <w:t>Powiatowy Zarząd Dróg w Żyrardowie</w:t>
      </w:r>
    </w:p>
    <w:p w14:paraId="2D2ABB10" w14:textId="37CE3024" w:rsidR="006713F2" w:rsidRDefault="007750E9" w:rsidP="006713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u</w:t>
      </w:r>
      <w:r w:rsidR="006713F2" w:rsidRPr="006713F2">
        <w:rPr>
          <w:rFonts w:ascii="Verdana" w:hAnsi="Verdana" w:cs="Verdana"/>
        </w:rPr>
        <w:t>l. Jaktorowska 53, 96-300 Żyrardów</w:t>
      </w:r>
    </w:p>
    <w:p w14:paraId="3702383E" w14:textId="77777777" w:rsid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37E9A415" w14:textId="6B34746B" w:rsidR="006713F2" w:rsidRDefault="006713F2" w:rsidP="006713F2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</w:rPr>
      </w:pPr>
      <w:r>
        <w:rPr>
          <w:rFonts w:ascii="Verdana,BoldItalic" w:hAnsi="Verdana,BoldItalic" w:cs="Verdana,BoldItalic"/>
          <w:b/>
          <w:bCs/>
          <w:i/>
          <w:iCs/>
        </w:rPr>
        <w:t>5. Opracował:</w:t>
      </w:r>
    </w:p>
    <w:p w14:paraId="1D9FB4F8" w14:textId="77777777" w:rsidR="00396EA2" w:rsidRPr="00396EA2" w:rsidRDefault="00396EA2" w:rsidP="006713F2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  <w:sz w:val="16"/>
          <w:szCs w:val="16"/>
        </w:rPr>
      </w:pPr>
    </w:p>
    <w:p w14:paraId="4DAB806A" w14:textId="57237F60" w:rsidR="00594693" w:rsidRDefault="007750E9" w:rsidP="006713F2">
      <w:pPr>
        <w:rPr>
          <w:rFonts w:ascii="Verdana" w:hAnsi="Verdana" w:cs="Verdana"/>
        </w:rPr>
      </w:pPr>
      <w:r>
        <w:rPr>
          <w:rFonts w:ascii="Verdana" w:hAnsi="Verdana" w:cs="Verdana"/>
        </w:rPr>
        <w:t>Andrzej Pydzik</w:t>
      </w:r>
    </w:p>
    <w:p w14:paraId="41055AA5" w14:textId="77777777" w:rsidR="0020735F" w:rsidRDefault="0020735F" w:rsidP="0020735F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</w:rPr>
      </w:pPr>
      <w:r>
        <w:rPr>
          <w:rFonts w:ascii="Verdana,BoldItalic" w:hAnsi="Verdana,BoldItalic" w:cs="Verdana,BoldItalic"/>
          <w:b/>
          <w:bCs/>
          <w:i/>
          <w:iCs/>
        </w:rPr>
        <w:t>Spis zawartości:</w:t>
      </w:r>
    </w:p>
    <w:p w14:paraId="05733E11" w14:textId="26D0FA45" w:rsidR="0020735F" w:rsidRDefault="0020735F" w:rsidP="002073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I.</w:t>
      </w:r>
      <w:r w:rsidR="00396EA2">
        <w:rPr>
          <w:rFonts w:ascii="Verdana" w:hAnsi="Verdana" w:cs="Verdana"/>
        </w:rPr>
        <w:t xml:space="preserve">  </w:t>
      </w:r>
      <w:r>
        <w:rPr>
          <w:rFonts w:ascii="Verdana" w:hAnsi="Verdana" w:cs="Verdana"/>
        </w:rPr>
        <w:t xml:space="preserve"> Opis przedmiotu zamówienia</w:t>
      </w:r>
    </w:p>
    <w:p w14:paraId="3120C8A6" w14:textId="3A1DEBAE" w:rsidR="0020735F" w:rsidRDefault="0020735F" w:rsidP="002073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II. </w:t>
      </w:r>
      <w:r w:rsidR="00396EA2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Wymagania Zamawiającego w stosunku do przedmiotu zamówienia</w:t>
      </w:r>
    </w:p>
    <w:p w14:paraId="51BE642B" w14:textId="251D83CD" w:rsidR="0020735F" w:rsidRDefault="0020735F" w:rsidP="002073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III. Przepisy prawne</w:t>
      </w:r>
    </w:p>
    <w:p w14:paraId="785608DD" w14:textId="77777777" w:rsidR="0020735F" w:rsidRDefault="0020735F" w:rsidP="002073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01593A0" w14:textId="179F0BBC" w:rsidR="0020735F" w:rsidRDefault="0020735F" w:rsidP="002073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Lokalizacja:</w:t>
      </w:r>
    </w:p>
    <w:p w14:paraId="4B91F21B" w14:textId="3901C23C" w:rsidR="0020735F" w:rsidRDefault="0020735F" w:rsidP="002073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3855C21" w14:textId="7AE16094" w:rsidR="0020735F" w:rsidRDefault="0020735F" w:rsidP="002073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A4A35" wp14:editId="286D94E4">
                <wp:simplePos x="0" y="0"/>
                <wp:positionH relativeFrom="column">
                  <wp:posOffset>2501900</wp:posOffset>
                </wp:positionH>
                <wp:positionV relativeFrom="paragraph">
                  <wp:posOffset>606425</wp:posOffset>
                </wp:positionV>
                <wp:extent cx="506389" cy="492741"/>
                <wp:effectExtent l="19050" t="19050" r="27305" b="22225"/>
                <wp:wrapNone/>
                <wp:docPr id="2" name="Ow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389" cy="492741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403A08" id="Owal 2" o:spid="_x0000_s1026" style="position:absolute;margin-left:197pt;margin-top:47.75pt;width:39.8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EXWogIAAKQFAAAOAAAAZHJzL2Uyb0RvYy54bWysVE1vGyEQvVfqf0Dcm/2InY9V1pGVyFWl&#10;KImSVDljFrxILFDAXru/vgPsbtwm6qGqDxiYN2+YtzNzdb3vJNox64RWNS5OcoyYoroRalPj7y+r&#10;LxcYOU9UQ6RWrMYH5vD14vOnq95UrNStlg2zCEiUq3pT49Z7U2WZoy3riDvRhikwcm074uFoN1lj&#10;SQ/snczKPD/Lem0bYzVlzsHtbTLiReTnnFH/wLljHskaw9t8XG1c12HNFlek2lhiWkGHZ5B/eEVH&#10;hIKgE9Ut8QRtrXhH1QlqtdPcn1DdZZpzQVnMAbIp8j+yeW6JYTEXEMeZSSb3/2jp/e7RItHUuMRI&#10;kQ4+0UNPJCqDMr1xFQCezaMdTg62Ic09t134hwTQPqp5mNRke48oXM7zs9OLS4womGaX5fmsCJzZ&#10;m7Oxzn9lukNhU2MmpTAu5EsqsrtzPqFHVLhWeiWkhHtSSYX6Gp8W5/M8ejgtRROswejsZn0jLdoR&#10;+OyrVQ6/IfZvsEB9S1ybcA3sBpRU8NCQfco37vxBshT4iXFQDDIsU+RQq2wKRyhlyhfJ1JKGJfb5&#10;8SNGjyiHVEAYmDm8fuIeCEZkIhm5kzIDPriyWOqT8yDJ35wnjxhZKz85d0Jp+1FmErIaIif8KFKS&#10;Jqi01s0B6snq1GjO0JUAke+I84/EQmdBD8K08A+wcKnhC+phh1Gr7c+P7gMeCh6sGPXQqTV2P7bE&#10;MozkNwWtcFnMZqG142E2Py/hYI8t62OL2nY3GqqigLlkaNwGvJfjllvdvcJQWYaoYCKKQuwaU2/H&#10;w41PEwTGEmXLZYRBOxvi79SzoYE8qBrK62X/SqwZKtxDa9zrsavfVXnCBk+ll1uvuYgt8KbroDeM&#10;glg4w9gKs+b4HFFvw3XxCwAA//8DAFBLAwQUAAYACAAAACEASALgnd8AAAAKAQAADwAAAGRycy9k&#10;b3ducmV2LnhtbEyPwU7DMBBE70j8g7VI3KjTJiVtiFMBEkKIEwEOvbnxkkTE68h22+TvWU5wXO3T&#10;zJtyN9lBnNCH3pGC5SIBgdQ401Or4OP96WYDIkRNRg+OUMGMAXbV5UWpC+PO9IanOraCQygUWkEX&#10;41hIGZoOrQ4LNyLx78t5qyOfvpXG6zOH20GukuRWWt0TN3R6xMcOm+/6aBUkL5kf5lVTW/e5f5Xh&#10;2cmH2Sl1fTXd34GIOMU/GH71WR0qdjq4I5kgBgXpNuMtUcF2vQbBQJanOYgDk3m6BFmV8v+E6gcA&#10;AP//AwBQSwECLQAUAAYACAAAACEAtoM4kv4AAADhAQAAEwAAAAAAAAAAAAAAAAAAAAAAW0NvbnRl&#10;bnRfVHlwZXNdLnhtbFBLAQItABQABgAIAAAAIQA4/SH/1gAAAJQBAAALAAAAAAAAAAAAAAAAAC8B&#10;AABfcmVscy8ucmVsc1BLAQItABQABgAIAAAAIQBu4EXWogIAAKQFAAAOAAAAAAAAAAAAAAAAAC4C&#10;AABkcnMvZTJvRG9jLnhtbFBLAQItABQABgAIAAAAIQBIAuCd3wAAAAoBAAAPAAAAAAAAAAAAAAAA&#10;APwEAABkcnMvZG93bnJldi54bWxQSwUGAAAAAAQABADzAAAACAYAAAAA&#10;" filled="f" strokecolor="red" strokeweight="2.5pt">
                <v:stroke dashstyle="dash" joinstyle="miter"/>
              </v:oval>
            </w:pict>
          </mc:Fallback>
        </mc:AlternateContent>
      </w:r>
      <w:r w:rsidR="00D82468" w:rsidRPr="00D82468">
        <w:rPr>
          <w:noProof/>
        </w:rPr>
        <w:t xml:space="preserve"> </w:t>
      </w:r>
      <w:r w:rsidR="00D82468">
        <w:rPr>
          <w:noProof/>
          <w:lang w:eastAsia="pl-PL"/>
        </w:rPr>
        <w:drawing>
          <wp:inline distT="0" distB="0" distL="0" distR="0" wp14:anchorId="261ECA60" wp14:editId="3E7085E8">
            <wp:extent cx="5593080" cy="3534721"/>
            <wp:effectExtent l="0" t="0" r="762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22952" cy="355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2468">
        <w:rPr>
          <w:noProof/>
        </w:rPr>
        <w:t xml:space="preserve"> </w:t>
      </w:r>
    </w:p>
    <w:p w14:paraId="7CE5E58B" w14:textId="1AA40840" w:rsidR="0020735F" w:rsidRDefault="0020735F" w:rsidP="002073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1DD3161" w14:textId="77777777" w:rsidR="0020735F" w:rsidRDefault="0020735F" w:rsidP="0020735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74B75C5" w14:textId="26CD17F9" w:rsidR="0020735F" w:rsidRPr="00B6339E" w:rsidRDefault="0020735F" w:rsidP="0020735F">
      <w:pPr>
        <w:rPr>
          <w:rFonts w:ascii="Verdana" w:hAnsi="Verdana" w:cs="Verdana"/>
          <w:sz w:val="24"/>
          <w:szCs w:val="24"/>
        </w:rPr>
      </w:pPr>
      <w:r w:rsidRPr="00B6339E">
        <w:rPr>
          <w:rFonts w:ascii="Verdana,Bold" w:hAnsi="Verdana,Bold" w:cs="Verdana,Bold"/>
          <w:b/>
          <w:bCs/>
          <w:sz w:val="24"/>
          <w:szCs w:val="24"/>
        </w:rPr>
        <w:t>I. Opis przedmiotu zamówienia</w:t>
      </w:r>
    </w:p>
    <w:p w14:paraId="7C1C68AB" w14:textId="049A55F7" w:rsidR="006713F2" w:rsidRDefault="0020735F" w:rsidP="0020735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W ramach zadania </w:t>
      </w:r>
      <w:r w:rsidR="00595274">
        <w:rPr>
          <w:rFonts w:ascii="Verdana" w:hAnsi="Verdana" w:cs="Verdana"/>
        </w:rPr>
        <w:t xml:space="preserve">nr 3 </w:t>
      </w:r>
      <w:r>
        <w:rPr>
          <w:rFonts w:ascii="Verdana" w:hAnsi="Verdana" w:cs="Verdana"/>
        </w:rPr>
        <w:t xml:space="preserve">pn.: </w:t>
      </w:r>
      <w:r w:rsidR="00595274" w:rsidRPr="00595274">
        <w:rPr>
          <w:rFonts w:ascii="Verdana" w:hAnsi="Verdana" w:cs="Verdana,BoldItalic"/>
          <w:bCs/>
          <w:iCs/>
        </w:rPr>
        <w:t>Poprawa bezpieczeństwa ruchu drogowego na</w:t>
      </w:r>
      <w:r w:rsidR="00595274">
        <w:rPr>
          <w:rFonts w:ascii="Verdana" w:hAnsi="Verdana" w:cs="Verdana,BoldItalic"/>
          <w:bCs/>
          <w:iCs/>
        </w:rPr>
        <w:t xml:space="preserve"> </w:t>
      </w:r>
      <w:r w:rsidR="00595274" w:rsidRPr="00595274">
        <w:rPr>
          <w:rFonts w:ascii="Verdana" w:hAnsi="Verdana" w:cs="Verdana,BoldItalic"/>
          <w:bCs/>
          <w:iCs/>
        </w:rPr>
        <w:t xml:space="preserve">                         4 przejściach dla pieszych w Żyrardowie na ul. Józefa</w:t>
      </w:r>
      <w:r w:rsidR="00595274">
        <w:rPr>
          <w:rFonts w:ascii="Verdana" w:hAnsi="Verdana" w:cs="Verdana,BoldItalic"/>
          <w:bCs/>
          <w:iCs/>
        </w:rPr>
        <w:t xml:space="preserve"> </w:t>
      </w:r>
      <w:r w:rsidR="00595274" w:rsidRPr="00595274">
        <w:rPr>
          <w:rFonts w:ascii="Verdana" w:hAnsi="Verdana" w:cs="Verdana,BoldItalic"/>
          <w:bCs/>
          <w:iCs/>
        </w:rPr>
        <w:t>Mireckiego i ul. Gabriela Narutowicza na drodze powiatowej nr 4730W oraz drodze gminnej nr 470622W</w:t>
      </w:r>
      <w:r w:rsidR="00595274">
        <w:rPr>
          <w:rFonts w:ascii="Verdana" w:hAnsi="Verdana" w:cs="Verdana,BoldItalic"/>
          <w:bCs/>
          <w:iCs/>
        </w:rPr>
        <w:t xml:space="preserve"> </w:t>
      </w:r>
      <w:r w:rsidR="00595274" w:rsidRPr="00595274">
        <w:rPr>
          <w:rFonts w:ascii="Verdana,BoldItalic" w:hAnsi="Verdana,BoldItalic" w:cs="Verdana,BoldItalic"/>
          <w:bCs/>
          <w:iCs/>
        </w:rPr>
        <w:t>polegającego na zaprojektowaniu i budowie sygnalizacji świetlnej akomodacyjnej na skrzyżowaniu w/w ulic,</w:t>
      </w:r>
      <w:r w:rsidR="00595274">
        <w:rPr>
          <w:rFonts w:ascii="Verdana,BoldItalic" w:hAnsi="Verdana,BoldItalic" w:cs="Verdana,BoldItalic"/>
          <w:bCs/>
          <w:i/>
          <w:iCs/>
        </w:rPr>
        <w:t xml:space="preserve"> </w:t>
      </w:r>
      <w:r>
        <w:rPr>
          <w:rFonts w:ascii="Verdana" w:hAnsi="Verdana" w:cs="Verdana"/>
        </w:rPr>
        <w:t>należy wykonać projekt zmiany stałej organizacji ruchu z programami sygnalizacji świetlnych oraz projekty wykonawcze sygnalizacji świetlnej a następnie na ich podstawie wybudować sygnalizacj</w:t>
      </w:r>
      <w:r w:rsidR="00D82468">
        <w:rPr>
          <w:rFonts w:ascii="Verdana" w:hAnsi="Verdana" w:cs="Verdana"/>
        </w:rPr>
        <w:t>ę</w:t>
      </w:r>
      <w:r>
        <w:rPr>
          <w:rFonts w:ascii="Verdana" w:hAnsi="Verdana" w:cs="Verdana"/>
        </w:rPr>
        <w:t xml:space="preserve"> świetln</w:t>
      </w:r>
      <w:r w:rsidR="00D82468">
        <w:rPr>
          <w:rFonts w:ascii="Verdana" w:hAnsi="Verdana" w:cs="Verdana"/>
        </w:rPr>
        <w:t>ą</w:t>
      </w:r>
      <w:r>
        <w:rPr>
          <w:rFonts w:ascii="Verdana" w:hAnsi="Verdana" w:cs="Verdana"/>
        </w:rPr>
        <w:t xml:space="preserve"> na </w:t>
      </w:r>
      <w:r w:rsidR="00D82468">
        <w:rPr>
          <w:rFonts w:ascii="Verdana" w:hAnsi="Verdana" w:cs="Verdana"/>
        </w:rPr>
        <w:t>skrzyżowaniu</w:t>
      </w:r>
      <w:r>
        <w:rPr>
          <w:rFonts w:ascii="Verdana" w:hAnsi="Verdana" w:cs="Verdana"/>
        </w:rPr>
        <w:t xml:space="preserve"> razem z dostosowaniem oznakowania, </w:t>
      </w:r>
      <w:r w:rsidR="00D82468">
        <w:rPr>
          <w:rFonts w:ascii="Verdana" w:hAnsi="Verdana" w:cs="Verdana"/>
        </w:rPr>
        <w:t xml:space="preserve">geometrii skrzyżowania, </w:t>
      </w:r>
      <w:r>
        <w:rPr>
          <w:rFonts w:ascii="Verdana" w:hAnsi="Verdana" w:cs="Verdana"/>
        </w:rPr>
        <w:t>chodników i urządzeń brd.</w:t>
      </w:r>
    </w:p>
    <w:p w14:paraId="068C8C60" w14:textId="58F1E1B7" w:rsidR="0020735F" w:rsidRDefault="0020735F" w:rsidP="0020735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6F9939F0" w14:textId="4AB30CA8" w:rsidR="0020735F" w:rsidRPr="0020735F" w:rsidRDefault="0020735F" w:rsidP="002073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</w:rPr>
      </w:pPr>
      <w:r w:rsidRPr="0020735F">
        <w:rPr>
          <w:rFonts w:ascii="Verdana" w:hAnsi="Verdana" w:cs="Verdana"/>
          <w:b/>
          <w:bCs/>
        </w:rPr>
        <w:t>Zakres prac projektowych:</w:t>
      </w:r>
    </w:p>
    <w:p w14:paraId="671FD173" w14:textId="77777777" w:rsidR="0020735F" w:rsidRPr="0020735F" w:rsidRDefault="0020735F" w:rsidP="0020735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</w:rPr>
      </w:pPr>
    </w:p>
    <w:p w14:paraId="061A8845" w14:textId="1DFEF8B7" w:rsidR="0020735F" w:rsidRPr="0020735F" w:rsidRDefault="0020735F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20735F">
        <w:rPr>
          <w:rFonts w:ascii="Verdana" w:hAnsi="Verdana" w:cs="Verdana"/>
        </w:rPr>
        <w:lastRenderedPageBreak/>
        <w:t>a) wykonanie pomiarów ruchu niezbędnych do prawidłowego</w:t>
      </w:r>
      <w:r>
        <w:rPr>
          <w:rFonts w:ascii="Verdana" w:hAnsi="Verdana" w:cs="Verdana"/>
        </w:rPr>
        <w:t xml:space="preserve"> </w:t>
      </w:r>
      <w:r w:rsidRPr="0020735F">
        <w:rPr>
          <w:rFonts w:ascii="Verdana" w:hAnsi="Verdana" w:cs="Verdana"/>
        </w:rPr>
        <w:t>zaprojektowania programów sygnalizacji i obliczeń przepustowości;</w:t>
      </w:r>
    </w:p>
    <w:p w14:paraId="45B4428F" w14:textId="4353E863" w:rsidR="0020735F" w:rsidRPr="0020735F" w:rsidRDefault="0020735F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20735F">
        <w:rPr>
          <w:rFonts w:ascii="Verdana" w:hAnsi="Verdana" w:cs="Verdana"/>
        </w:rPr>
        <w:t>b) opracowanie projektów docelowej organizacji ruchu dla sygnalizacji</w:t>
      </w:r>
      <w:r>
        <w:rPr>
          <w:rFonts w:ascii="Verdana" w:hAnsi="Verdana" w:cs="Verdana"/>
        </w:rPr>
        <w:t xml:space="preserve"> </w:t>
      </w:r>
      <w:r w:rsidRPr="0020735F">
        <w:rPr>
          <w:rFonts w:ascii="Verdana" w:hAnsi="Verdana" w:cs="Verdana"/>
        </w:rPr>
        <w:t>świetln</w:t>
      </w:r>
      <w:r w:rsidR="00105CA4">
        <w:rPr>
          <w:rFonts w:ascii="Verdana" w:hAnsi="Verdana" w:cs="Verdana"/>
        </w:rPr>
        <w:t>ej</w:t>
      </w:r>
      <w:r w:rsidRPr="0020735F">
        <w:rPr>
          <w:rFonts w:ascii="Verdana" w:hAnsi="Verdana" w:cs="Verdana"/>
        </w:rPr>
        <w:t xml:space="preserve"> oraz zmian w oznakowaniu pionowym i poziomym zgodnie</w:t>
      </w:r>
      <w:r>
        <w:rPr>
          <w:rFonts w:ascii="Verdana" w:hAnsi="Verdana" w:cs="Verdana"/>
        </w:rPr>
        <w:t xml:space="preserve"> </w:t>
      </w:r>
      <w:r w:rsidR="00105CA4">
        <w:rPr>
          <w:rFonts w:ascii="Verdana" w:hAnsi="Verdana" w:cs="Verdana"/>
        </w:rPr>
        <w:br/>
      </w:r>
      <w:r w:rsidRPr="0020735F">
        <w:rPr>
          <w:rFonts w:ascii="Verdana" w:hAnsi="Verdana" w:cs="Verdana"/>
        </w:rPr>
        <w:t>z przepisami rozporządzenia Ministra Infrastruktury z dnia 3 lipca 2003</w:t>
      </w:r>
      <w:r>
        <w:rPr>
          <w:rFonts w:ascii="Verdana" w:hAnsi="Verdana" w:cs="Verdana"/>
        </w:rPr>
        <w:t xml:space="preserve"> </w:t>
      </w:r>
      <w:r w:rsidRPr="0020735F">
        <w:rPr>
          <w:rFonts w:ascii="Verdana" w:hAnsi="Verdana" w:cs="Verdana"/>
        </w:rPr>
        <w:t xml:space="preserve">r. „w sprawie szczegółowych warunków technicznych dla znaków </w:t>
      </w:r>
      <w:r w:rsidR="00105CA4">
        <w:rPr>
          <w:rFonts w:ascii="Verdana" w:hAnsi="Verdana" w:cs="Verdana"/>
        </w:rPr>
        <w:br/>
      </w:r>
      <w:r w:rsidRPr="0020735F">
        <w:rPr>
          <w:rFonts w:ascii="Verdana" w:hAnsi="Verdana" w:cs="Verdana"/>
        </w:rPr>
        <w:t>i</w:t>
      </w:r>
      <w:r>
        <w:rPr>
          <w:rFonts w:ascii="Verdana" w:hAnsi="Verdana" w:cs="Verdana"/>
        </w:rPr>
        <w:t xml:space="preserve"> </w:t>
      </w:r>
      <w:r w:rsidRPr="0020735F">
        <w:rPr>
          <w:rFonts w:ascii="Verdana" w:hAnsi="Verdana" w:cs="Verdana"/>
        </w:rPr>
        <w:t>sygnałów drogowych oraz urządzeń bezpieczeństwa ruchu drogowego</w:t>
      </w:r>
      <w:r>
        <w:rPr>
          <w:rFonts w:ascii="Verdana" w:hAnsi="Verdana" w:cs="Verdana"/>
        </w:rPr>
        <w:t xml:space="preserve"> </w:t>
      </w:r>
      <w:r w:rsidRPr="0020735F">
        <w:rPr>
          <w:rFonts w:ascii="Verdana" w:hAnsi="Verdana" w:cs="Verdana"/>
        </w:rPr>
        <w:t>i warunków ich umieszczania na drogach”;</w:t>
      </w:r>
    </w:p>
    <w:p w14:paraId="3C086DC8" w14:textId="5DD1CABA" w:rsidR="0020735F" w:rsidRPr="0020735F" w:rsidRDefault="0020735F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20735F">
        <w:rPr>
          <w:rFonts w:ascii="Verdana" w:hAnsi="Verdana" w:cs="Verdana"/>
        </w:rPr>
        <w:t>c) opracowanie projektów wykonawczych sygnalizacji świetlnych</w:t>
      </w:r>
      <w:r w:rsidR="00B6339E">
        <w:rPr>
          <w:rFonts w:ascii="Verdana" w:hAnsi="Verdana" w:cs="Verdana"/>
        </w:rPr>
        <w:t xml:space="preserve"> </w:t>
      </w:r>
      <w:r w:rsidRPr="0020735F">
        <w:rPr>
          <w:rFonts w:ascii="Verdana" w:hAnsi="Verdana" w:cs="Verdana"/>
        </w:rPr>
        <w:t>– część</w:t>
      </w:r>
      <w:r w:rsidR="00105CA4">
        <w:rPr>
          <w:rFonts w:ascii="Verdana" w:hAnsi="Verdana" w:cs="Verdana"/>
        </w:rPr>
        <w:t xml:space="preserve"> </w:t>
      </w:r>
      <w:r w:rsidRPr="0020735F">
        <w:rPr>
          <w:rFonts w:ascii="Verdana" w:hAnsi="Verdana" w:cs="Verdana"/>
        </w:rPr>
        <w:t xml:space="preserve">elektryczna dla </w:t>
      </w:r>
      <w:r w:rsidR="00D82468">
        <w:rPr>
          <w:rFonts w:ascii="Verdana" w:hAnsi="Verdana" w:cs="Verdana"/>
        </w:rPr>
        <w:t>skrzyżowania ul. Narutowicza z ul. Mireckiego</w:t>
      </w:r>
      <w:r w:rsidRPr="0020735F">
        <w:rPr>
          <w:rFonts w:ascii="Verdana" w:hAnsi="Verdana" w:cs="Verdana"/>
        </w:rPr>
        <w:t>;</w:t>
      </w:r>
    </w:p>
    <w:p w14:paraId="04D682F5" w14:textId="3D9E6765" w:rsidR="0020735F" w:rsidRPr="0020735F" w:rsidRDefault="0020735F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20735F">
        <w:rPr>
          <w:rFonts w:ascii="Verdana" w:hAnsi="Verdana" w:cs="Verdana"/>
        </w:rPr>
        <w:t>d) opracowanie projektu czasowej organizacji ruchu na czas robót</w:t>
      </w:r>
      <w:r w:rsidR="00105CA4">
        <w:rPr>
          <w:rFonts w:ascii="Verdana" w:hAnsi="Verdana" w:cs="Verdana"/>
        </w:rPr>
        <w:t xml:space="preserve"> </w:t>
      </w:r>
      <w:r w:rsidRPr="0020735F">
        <w:rPr>
          <w:rFonts w:ascii="Verdana" w:hAnsi="Verdana" w:cs="Verdana"/>
        </w:rPr>
        <w:t>związanych z wykonaniem zadania;</w:t>
      </w:r>
    </w:p>
    <w:p w14:paraId="79407F58" w14:textId="7F481116" w:rsidR="0020735F" w:rsidRDefault="0020735F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20735F">
        <w:rPr>
          <w:rFonts w:ascii="Verdana" w:hAnsi="Verdana" w:cs="Verdana"/>
        </w:rPr>
        <w:t>e) uzyskanie niezbędnych warunków, opinii i uzgodnień dokumentacji</w:t>
      </w:r>
      <w:r w:rsidR="00105CA4">
        <w:rPr>
          <w:rFonts w:ascii="Verdana" w:hAnsi="Verdana" w:cs="Verdana"/>
        </w:rPr>
        <w:t xml:space="preserve"> </w:t>
      </w:r>
      <w:r w:rsidRPr="0020735F">
        <w:rPr>
          <w:rFonts w:ascii="Verdana" w:hAnsi="Verdana" w:cs="Verdana"/>
        </w:rPr>
        <w:t>projektowej.</w:t>
      </w:r>
    </w:p>
    <w:p w14:paraId="65A8D0A8" w14:textId="1859B392" w:rsidR="00105CA4" w:rsidRDefault="00105CA4" w:rsidP="0020735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3A6257BE" w14:textId="2EAB5E7E" w:rsidR="0020735F" w:rsidRPr="00105CA4" w:rsidRDefault="0020735F" w:rsidP="00105C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</w:rPr>
      </w:pPr>
      <w:r w:rsidRPr="00105CA4">
        <w:rPr>
          <w:rFonts w:ascii="Verdana" w:hAnsi="Verdana" w:cs="Verdana"/>
          <w:b/>
          <w:bCs/>
        </w:rPr>
        <w:t>Zakres robót drogowych:</w:t>
      </w:r>
    </w:p>
    <w:p w14:paraId="2B2E6A29" w14:textId="77777777" w:rsidR="00105CA4" w:rsidRPr="00105CA4" w:rsidRDefault="00105CA4" w:rsidP="00105CA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4FFCF7F1" w14:textId="67EA36CF" w:rsidR="00E3614C" w:rsidRDefault="00E3614C" w:rsidP="00E3614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Wyznaczenie przejścia dla pieszych przez </w:t>
      </w:r>
      <w:r w:rsidR="00A33D94">
        <w:rPr>
          <w:rFonts w:ascii="Verdana" w:hAnsi="Verdana" w:cs="Verdana"/>
        </w:rPr>
        <w:t>wschodni wlot ul. Mireckiego wraz z niezbędnymi korektami chodników i przebudową poprzez odpowiednie skrócenie zatoki parkingowej.</w:t>
      </w:r>
    </w:p>
    <w:p w14:paraId="4B151ADB" w14:textId="4DF410EF" w:rsidR="0020735F" w:rsidRPr="00A33D94" w:rsidRDefault="0020735F" w:rsidP="00A33D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A33D94">
        <w:rPr>
          <w:rFonts w:ascii="Verdana" w:hAnsi="Verdana" w:cs="Verdana"/>
        </w:rPr>
        <w:t xml:space="preserve">wykonanie nawierzchni chodnika, na długości </w:t>
      </w:r>
      <w:r w:rsidR="00A33D94" w:rsidRPr="00A33D94">
        <w:rPr>
          <w:rFonts w:ascii="Verdana" w:hAnsi="Verdana" w:cs="Verdana"/>
        </w:rPr>
        <w:t>nowego przejścia</w:t>
      </w:r>
      <w:r w:rsidRPr="00A33D94">
        <w:rPr>
          <w:rFonts w:ascii="Verdana" w:hAnsi="Verdana" w:cs="Verdana"/>
        </w:rPr>
        <w:t xml:space="preserve"> dla pieszych z</w:t>
      </w:r>
      <w:r w:rsidR="00105CA4" w:rsidRPr="00A33D94">
        <w:rPr>
          <w:rFonts w:ascii="Verdana" w:hAnsi="Verdana" w:cs="Verdana"/>
        </w:rPr>
        <w:t xml:space="preserve"> </w:t>
      </w:r>
      <w:r w:rsidRPr="00A33D94">
        <w:rPr>
          <w:rFonts w:ascii="Verdana" w:hAnsi="Verdana" w:cs="Verdana"/>
        </w:rPr>
        <w:t xml:space="preserve">kostki w kolorze żółtym, z wypustkami (tzw. dotykowe) </w:t>
      </w:r>
      <w:r w:rsidR="00A33D94" w:rsidRPr="00A33D94">
        <w:rPr>
          <w:rFonts w:ascii="Verdana" w:hAnsi="Verdana" w:cs="Verdana"/>
        </w:rPr>
        <w:br/>
      </w:r>
      <w:r w:rsidRPr="00A33D94">
        <w:rPr>
          <w:rFonts w:ascii="Verdana" w:hAnsi="Verdana" w:cs="Verdana"/>
        </w:rPr>
        <w:t>o szerokości</w:t>
      </w:r>
      <w:r w:rsidR="00105CA4" w:rsidRPr="00A33D94">
        <w:rPr>
          <w:rFonts w:ascii="Verdana" w:hAnsi="Verdana" w:cs="Verdana"/>
        </w:rPr>
        <w:t xml:space="preserve"> </w:t>
      </w:r>
      <w:r w:rsidRPr="00A33D94">
        <w:rPr>
          <w:rFonts w:ascii="Verdana" w:hAnsi="Verdana" w:cs="Verdana"/>
        </w:rPr>
        <w:t>40 cm i w odległości 50 cm od krawędzi jezdni, pozwalającej na</w:t>
      </w:r>
      <w:r w:rsidR="00105CA4" w:rsidRPr="00A33D94">
        <w:rPr>
          <w:rFonts w:ascii="Verdana" w:hAnsi="Verdana" w:cs="Verdana"/>
        </w:rPr>
        <w:t xml:space="preserve"> </w:t>
      </w:r>
      <w:r w:rsidRPr="00A33D94">
        <w:rPr>
          <w:rFonts w:ascii="Verdana" w:hAnsi="Verdana" w:cs="Verdana"/>
        </w:rPr>
        <w:t>zlokalizowanie zejścia na jezdnię osobom niedowidzącym;</w:t>
      </w:r>
    </w:p>
    <w:p w14:paraId="1C42E912" w14:textId="4774BB6A" w:rsidR="00A33D94" w:rsidRPr="00A33D94" w:rsidRDefault="00A33D94" w:rsidP="00A33D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Wykonanie zabruków rozebranych w wyniku prac instalacyjnych chodników z materiału z rozbiórki lub w razie potrzeby nowych;</w:t>
      </w:r>
    </w:p>
    <w:p w14:paraId="03B41888" w14:textId="4BC91F80" w:rsidR="0020735F" w:rsidRPr="0020735F" w:rsidRDefault="00A33D9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</w:t>
      </w:r>
      <w:r w:rsidR="0020735F" w:rsidRPr="0020735F">
        <w:rPr>
          <w:rFonts w:ascii="Verdana" w:hAnsi="Verdana" w:cs="Verdana"/>
        </w:rPr>
        <w:t>) wykonanie oznakowania pionowego i poziomego;</w:t>
      </w:r>
    </w:p>
    <w:p w14:paraId="5F1DA9FC" w14:textId="77777777" w:rsidR="0020735F" w:rsidRPr="0020735F" w:rsidRDefault="0020735F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20735F">
        <w:rPr>
          <w:rFonts w:ascii="Verdana" w:hAnsi="Verdana" w:cs="Verdana"/>
        </w:rPr>
        <w:t>e) usunięcie ewentualnych kolizji z sieciami podziemnymi i nadziemnymi;</w:t>
      </w:r>
    </w:p>
    <w:p w14:paraId="100F1785" w14:textId="78D87B2C" w:rsidR="0020735F" w:rsidRPr="0020735F" w:rsidRDefault="0020735F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20735F">
        <w:rPr>
          <w:rFonts w:ascii="Verdana" w:hAnsi="Verdana" w:cs="Verdana"/>
        </w:rPr>
        <w:t xml:space="preserve">f) </w:t>
      </w:r>
      <w:r w:rsidR="00A33D94">
        <w:rPr>
          <w:rFonts w:ascii="Verdana" w:hAnsi="Verdana" w:cs="Verdana"/>
        </w:rPr>
        <w:t xml:space="preserve">weryfikacja istniejących znaków pionowych </w:t>
      </w:r>
      <w:r w:rsidR="00105CA4">
        <w:rPr>
          <w:rFonts w:ascii="Verdana" w:hAnsi="Verdana" w:cs="Verdana"/>
        </w:rPr>
        <w:t xml:space="preserve">i </w:t>
      </w:r>
      <w:r w:rsidR="00A33D94">
        <w:rPr>
          <w:rFonts w:ascii="Verdana" w:hAnsi="Verdana" w:cs="Verdana"/>
        </w:rPr>
        <w:t xml:space="preserve">wymiana </w:t>
      </w:r>
      <w:r w:rsidR="00105CA4">
        <w:rPr>
          <w:rFonts w:ascii="Verdana" w:hAnsi="Verdana" w:cs="Verdana"/>
        </w:rPr>
        <w:t>na nowe</w:t>
      </w:r>
      <w:r w:rsidR="00A33D94">
        <w:rPr>
          <w:rFonts w:ascii="Verdana" w:hAnsi="Verdana" w:cs="Verdana"/>
        </w:rPr>
        <w:t xml:space="preserve"> znaków zużytych;</w:t>
      </w:r>
    </w:p>
    <w:p w14:paraId="526D1514" w14:textId="626598DD" w:rsidR="0020735F" w:rsidRDefault="0020735F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20735F">
        <w:rPr>
          <w:rFonts w:ascii="Verdana" w:hAnsi="Verdana" w:cs="Verdana"/>
        </w:rPr>
        <w:t xml:space="preserve">g) </w:t>
      </w:r>
      <w:r w:rsidR="00A33D94">
        <w:rPr>
          <w:rFonts w:ascii="Verdana" w:hAnsi="Verdana" w:cs="Verdana"/>
        </w:rPr>
        <w:t xml:space="preserve">korekta i uzupełnienie </w:t>
      </w:r>
      <w:r w:rsidR="00105CA4">
        <w:rPr>
          <w:rFonts w:ascii="Verdana" w:hAnsi="Verdana" w:cs="Verdana"/>
        </w:rPr>
        <w:t>wygrodze</w:t>
      </w:r>
      <w:r w:rsidR="00A33D94">
        <w:rPr>
          <w:rFonts w:ascii="Verdana" w:hAnsi="Verdana" w:cs="Verdana"/>
        </w:rPr>
        <w:t>ń</w:t>
      </w:r>
      <w:r w:rsidR="00105CA4">
        <w:rPr>
          <w:rFonts w:ascii="Verdana" w:hAnsi="Verdana" w:cs="Verdana"/>
        </w:rPr>
        <w:t xml:space="preserve"> U-11a</w:t>
      </w:r>
      <w:r w:rsidRPr="0020735F">
        <w:rPr>
          <w:rFonts w:ascii="Verdana" w:hAnsi="Verdana" w:cs="Verdana"/>
        </w:rPr>
        <w:t>.</w:t>
      </w:r>
    </w:p>
    <w:p w14:paraId="377B43F3" w14:textId="0EEAA3E3" w:rsidR="006713F2" w:rsidRDefault="006713F2" w:rsidP="006713F2">
      <w:pPr>
        <w:rPr>
          <w:rFonts w:ascii="Verdana" w:hAnsi="Verdana" w:cs="Verdana"/>
        </w:rPr>
      </w:pPr>
    </w:p>
    <w:p w14:paraId="6ED1D0F3" w14:textId="61D26832" w:rsidR="00105CA4" w:rsidRDefault="00105CA4" w:rsidP="00105C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</w:rPr>
      </w:pPr>
      <w:r w:rsidRPr="00105CA4">
        <w:rPr>
          <w:rFonts w:ascii="Verdana" w:hAnsi="Verdana" w:cs="Verdana"/>
          <w:b/>
          <w:bCs/>
        </w:rPr>
        <w:t>Budowa sygnalizacji świetlnych:</w:t>
      </w:r>
    </w:p>
    <w:p w14:paraId="5FF432F5" w14:textId="77777777" w:rsidR="00105CA4" w:rsidRPr="00105CA4" w:rsidRDefault="00105CA4" w:rsidP="00105CA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</w:rPr>
      </w:pPr>
    </w:p>
    <w:p w14:paraId="0249F83C" w14:textId="77777777" w:rsid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a) budowa sterownika sygnalizacji świetlnej;</w:t>
      </w:r>
    </w:p>
    <w:p w14:paraId="6AC4D64F" w14:textId="77777777" w:rsid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b) budowa kanalizacji kablowej;</w:t>
      </w:r>
    </w:p>
    <w:p w14:paraId="5A9DF070" w14:textId="3653D751" w:rsidR="006713F2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c) posadowienie masztów i wysięgników;</w:t>
      </w:r>
    </w:p>
    <w:p w14:paraId="054933E3" w14:textId="77777777" w:rsidR="00105CA4" w:rsidRP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105CA4">
        <w:rPr>
          <w:rFonts w:ascii="Verdana" w:hAnsi="Verdana" w:cs="Verdana"/>
        </w:rPr>
        <w:t>d) ustawienie szafki sterownika;</w:t>
      </w:r>
    </w:p>
    <w:p w14:paraId="27AFFE05" w14:textId="03D1846B" w:rsidR="00105CA4" w:rsidRP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105CA4">
        <w:rPr>
          <w:rFonts w:ascii="Verdana" w:hAnsi="Verdana" w:cs="Verdana"/>
        </w:rPr>
        <w:t>e) montaż sygnalizatorów dla grup kołowych i pieszych, również w pasie</w:t>
      </w:r>
      <w:r>
        <w:rPr>
          <w:rFonts w:ascii="Verdana" w:hAnsi="Verdana" w:cs="Verdana"/>
        </w:rPr>
        <w:t xml:space="preserve"> </w:t>
      </w:r>
      <w:r w:rsidRPr="00105CA4">
        <w:rPr>
          <w:rFonts w:ascii="Verdana" w:hAnsi="Verdana" w:cs="Verdana"/>
        </w:rPr>
        <w:t>dzielącym;</w:t>
      </w:r>
    </w:p>
    <w:p w14:paraId="25B0C489" w14:textId="77777777" w:rsidR="00105CA4" w:rsidRP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105CA4">
        <w:rPr>
          <w:rFonts w:ascii="Verdana" w:hAnsi="Verdana" w:cs="Verdana"/>
        </w:rPr>
        <w:t>f) montaż sygnalizatorów akustycznych;</w:t>
      </w:r>
    </w:p>
    <w:p w14:paraId="3999735C" w14:textId="76CDF97E" w:rsidR="00105CA4" w:rsidRP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105CA4">
        <w:rPr>
          <w:rFonts w:ascii="Verdana" w:hAnsi="Verdana" w:cs="Verdana"/>
        </w:rPr>
        <w:t>g) montaż przycisków dla pieszych, należy zamontować przyciski również</w:t>
      </w:r>
      <w:r w:rsidR="00B6339E">
        <w:rPr>
          <w:rFonts w:ascii="Verdana" w:hAnsi="Verdana" w:cs="Verdana"/>
        </w:rPr>
        <w:t xml:space="preserve"> </w:t>
      </w:r>
      <w:r w:rsidRPr="00105CA4">
        <w:rPr>
          <w:rFonts w:ascii="Verdana" w:hAnsi="Verdana" w:cs="Verdana"/>
        </w:rPr>
        <w:t>na wyspie azylu;</w:t>
      </w:r>
    </w:p>
    <w:p w14:paraId="4EEB707B" w14:textId="77777777" w:rsidR="00105CA4" w:rsidRP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105CA4">
        <w:rPr>
          <w:rFonts w:ascii="Verdana" w:hAnsi="Verdana" w:cs="Verdana"/>
        </w:rPr>
        <w:t>h) montaż pętli indukcyjnych lub wideodetekcji;</w:t>
      </w:r>
    </w:p>
    <w:p w14:paraId="3946F347" w14:textId="77777777" w:rsidR="00105CA4" w:rsidRP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105CA4">
        <w:rPr>
          <w:rFonts w:ascii="Verdana" w:hAnsi="Verdana" w:cs="Verdana"/>
        </w:rPr>
        <w:t>i) przyłączenie sterownika do istniejącego przyłącza;</w:t>
      </w:r>
    </w:p>
    <w:p w14:paraId="71EFC767" w14:textId="77777777" w:rsidR="00105CA4" w:rsidRP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105CA4">
        <w:rPr>
          <w:rFonts w:ascii="Verdana" w:hAnsi="Verdana" w:cs="Verdana"/>
        </w:rPr>
        <w:t>j) wykonanie badań i pomiarów;</w:t>
      </w:r>
    </w:p>
    <w:p w14:paraId="16C1A7BE" w14:textId="77777777" w:rsidR="00105CA4" w:rsidRP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105CA4">
        <w:rPr>
          <w:rFonts w:ascii="Verdana" w:hAnsi="Verdana" w:cs="Verdana"/>
        </w:rPr>
        <w:t>k) uruchomienie sygnalizacji świetlnej;</w:t>
      </w:r>
    </w:p>
    <w:p w14:paraId="497810FF" w14:textId="36CF8C6E" w:rsid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</w:p>
    <w:p w14:paraId="306BF11C" w14:textId="65FB59C6" w:rsidR="00105CA4" w:rsidRDefault="00105CA4" w:rsidP="00105C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</w:rPr>
      </w:pPr>
      <w:r w:rsidRPr="00105CA4">
        <w:rPr>
          <w:rFonts w:ascii="Verdana" w:hAnsi="Verdana" w:cs="Verdana"/>
          <w:b/>
          <w:bCs/>
        </w:rPr>
        <w:t xml:space="preserve">Program funkcjonalno-użytkowy określa wymagania dotyczące zaprojektowania, realizacji, odbioru i przekazania w użytkowanie </w:t>
      </w:r>
      <w:r w:rsidRPr="00105CA4">
        <w:rPr>
          <w:rFonts w:ascii="Verdana" w:hAnsi="Verdana" w:cs="Verdana"/>
          <w:b/>
          <w:bCs/>
        </w:rPr>
        <w:lastRenderedPageBreak/>
        <w:t xml:space="preserve">wszystkich elementów </w:t>
      </w:r>
      <w:r w:rsidR="00AF6E67">
        <w:rPr>
          <w:rFonts w:ascii="Verdana" w:hAnsi="Verdana" w:cs="Verdana"/>
          <w:b/>
          <w:bCs/>
        </w:rPr>
        <w:t>wykonywanego obiektu. Wykonawca, któremu zostanie udzielone zamówienie zobowiązany będzie do:</w:t>
      </w:r>
    </w:p>
    <w:p w14:paraId="46692E73" w14:textId="77777777" w:rsidR="00105CA4" w:rsidRPr="00105CA4" w:rsidRDefault="00105CA4" w:rsidP="00105CA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</w:rPr>
      </w:pPr>
    </w:p>
    <w:p w14:paraId="380D7B6A" w14:textId="77777777" w:rsid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a) dokonania wizji w terenie, celem rozpoznania przedmiotu zamówienia;</w:t>
      </w:r>
    </w:p>
    <w:p w14:paraId="38B4D0B7" w14:textId="620DFC03" w:rsid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b) uzyskania zatwierdzenia projektu czasowej i stałej organizacji ruchu dla przedmiotowej budowy sygnalizacji oraz zmian w oznakowaniu pionowym i poziomym;</w:t>
      </w:r>
    </w:p>
    <w:p w14:paraId="1FE2F6D4" w14:textId="1919794D" w:rsid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c) uzgodnienia projektu wykonawczego sygnalizacji świetlnej; </w:t>
      </w:r>
    </w:p>
    <w:p w14:paraId="36D4525A" w14:textId="0EE7DA92" w:rsid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d) zrealizowania robót w oparciu o opracowane uzgodnione i zatwierdzone</w:t>
      </w:r>
      <w:r w:rsidR="0065202B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projekty wykonawcze;</w:t>
      </w:r>
    </w:p>
    <w:p w14:paraId="534B243D" w14:textId="42611F5D" w:rsidR="00105CA4" w:rsidRDefault="00105CA4" w:rsidP="00105CA4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e) przygotowania rozliczenia końcowego robót;</w:t>
      </w:r>
    </w:p>
    <w:p w14:paraId="74CC57E3" w14:textId="1D9EF365" w:rsidR="0065202B" w:rsidRPr="0065202B" w:rsidRDefault="0065202B" w:rsidP="0065202B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65202B">
        <w:rPr>
          <w:rFonts w:ascii="Verdana" w:hAnsi="Verdana" w:cs="Verdana"/>
        </w:rPr>
        <w:t>f) sprawowania nadzoru autorskiego nad realizowanymi robotami ze</w:t>
      </w:r>
      <w:r>
        <w:rPr>
          <w:rFonts w:ascii="Verdana" w:hAnsi="Verdana" w:cs="Verdana"/>
        </w:rPr>
        <w:t xml:space="preserve"> </w:t>
      </w:r>
      <w:r w:rsidRPr="0065202B">
        <w:rPr>
          <w:rFonts w:ascii="Verdana" w:hAnsi="Verdana" w:cs="Verdana"/>
        </w:rPr>
        <w:t>strony Projektanta Wykonawcy;</w:t>
      </w:r>
    </w:p>
    <w:p w14:paraId="5E548810" w14:textId="77777777" w:rsidR="0065202B" w:rsidRPr="0065202B" w:rsidRDefault="0065202B" w:rsidP="0065202B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65202B">
        <w:rPr>
          <w:rFonts w:ascii="Verdana" w:hAnsi="Verdana" w:cs="Verdana"/>
        </w:rPr>
        <w:t>g) przekazanie zrealizowanych obiektów Zamawiającemu;</w:t>
      </w:r>
    </w:p>
    <w:p w14:paraId="6BF4BD87" w14:textId="0D826FC3" w:rsidR="0065202B" w:rsidRPr="0065202B" w:rsidRDefault="0065202B" w:rsidP="0065202B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65202B">
        <w:rPr>
          <w:rFonts w:ascii="Verdana" w:hAnsi="Verdana" w:cs="Verdana"/>
        </w:rPr>
        <w:t>h) sporządzania inwentary</w:t>
      </w:r>
      <w:r w:rsidR="00AF6E67">
        <w:rPr>
          <w:rFonts w:ascii="Verdana" w:hAnsi="Verdana" w:cs="Verdana"/>
        </w:rPr>
        <w:t>zacji geodezyjnej powykonawczej;</w:t>
      </w:r>
    </w:p>
    <w:p w14:paraId="22FD0BA7" w14:textId="35E4F4AB" w:rsidR="0065202B" w:rsidRDefault="0065202B" w:rsidP="0065202B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  <w:r w:rsidRPr="0065202B">
        <w:rPr>
          <w:rFonts w:ascii="Verdana" w:hAnsi="Verdana" w:cs="Verdana"/>
        </w:rPr>
        <w:t xml:space="preserve">i) sporządzenia dokumentacji powykonawczej z uwzględnieniem zmian </w:t>
      </w:r>
      <w:r>
        <w:rPr>
          <w:rFonts w:ascii="Verdana" w:hAnsi="Verdana" w:cs="Verdana"/>
        </w:rPr>
        <w:br/>
      </w:r>
      <w:r w:rsidRPr="0065202B">
        <w:rPr>
          <w:rFonts w:ascii="Verdana" w:hAnsi="Verdana" w:cs="Verdana"/>
        </w:rPr>
        <w:t>i</w:t>
      </w:r>
      <w:r>
        <w:rPr>
          <w:rFonts w:ascii="Verdana" w:hAnsi="Verdana" w:cs="Verdana"/>
        </w:rPr>
        <w:t xml:space="preserve"> </w:t>
      </w:r>
      <w:r w:rsidRPr="0065202B">
        <w:rPr>
          <w:rFonts w:ascii="Verdana" w:hAnsi="Verdana" w:cs="Verdana"/>
        </w:rPr>
        <w:t>korekt wprowadzonych w czasie trwania robót budowlanych.</w:t>
      </w:r>
    </w:p>
    <w:p w14:paraId="2B8B1F3C" w14:textId="133A15D8" w:rsidR="0065202B" w:rsidRDefault="0065202B" w:rsidP="0065202B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Verdana" w:hAnsi="Verdana" w:cs="Verdana"/>
        </w:rPr>
      </w:pPr>
    </w:p>
    <w:p w14:paraId="2FE08507" w14:textId="77777777" w:rsidR="00595274" w:rsidRDefault="0065202B" w:rsidP="0065202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Opracowanie dokumentacji technicznych, wykonanie robót budowlanych </w:t>
      </w:r>
      <w:r>
        <w:rPr>
          <w:rFonts w:ascii="Verdana" w:hAnsi="Verdana" w:cs="Verdana"/>
        </w:rPr>
        <w:br/>
        <w:t xml:space="preserve">i oddanie do użytku zamówienia musi być zrealizowane zgodnie </w:t>
      </w:r>
      <w:r>
        <w:rPr>
          <w:rFonts w:ascii="Verdana" w:hAnsi="Verdana" w:cs="Verdana"/>
        </w:rPr>
        <w:br/>
        <w:t xml:space="preserve">z przepisami ustawy Prawo Budowlane. Wykonanie i oddanie do użytku musi również być zgodne ze wszystkimi aktami prawnymi właściwymi </w:t>
      </w:r>
      <w:r>
        <w:rPr>
          <w:rFonts w:ascii="Verdana" w:hAnsi="Verdana" w:cs="Verdana"/>
        </w:rPr>
        <w:br/>
        <w:t>w przedmiocie zamówienia, z przepisami technicznobudowlanymi, obowiązującymi polskimi normami, wytycznymi oraz zasadami najnowszych rozwiązań technicznych.</w:t>
      </w:r>
    </w:p>
    <w:p w14:paraId="0FAC4B7B" w14:textId="77777777" w:rsidR="00595274" w:rsidRDefault="00595274" w:rsidP="0065202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</w:p>
    <w:p w14:paraId="220237C9" w14:textId="77777777" w:rsidR="00595274" w:rsidRDefault="00595274" w:rsidP="0059527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Zadanie należy zrealizować zgodnie z wytycznymi określonymi                           w dokumentach:</w:t>
      </w:r>
    </w:p>
    <w:p w14:paraId="4A22E5FF" w14:textId="77777777" w:rsidR="00595274" w:rsidRPr="00022AA9" w:rsidRDefault="00595274" w:rsidP="0059527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Verdana" w:hAnsi="Verdana" w:cs="Verdana"/>
          <w:b/>
        </w:rPr>
      </w:pPr>
      <w:r w:rsidRPr="00022AA9">
        <w:rPr>
          <w:rFonts w:ascii="Verdana" w:hAnsi="Verdana" w:cs="Verdana"/>
          <w:b/>
        </w:rPr>
        <w:t>wytyczne projektowania infrastruktury dla pieszych. Część 3: Projektowanie przejść dla pieszych (WR-D-41-3),</w:t>
      </w:r>
    </w:p>
    <w:p w14:paraId="37DE4885" w14:textId="77777777" w:rsidR="00595274" w:rsidRPr="00022AA9" w:rsidRDefault="00595274" w:rsidP="0059527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Verdana" w:hAnsi="Verdana" w:cs="Verdana"/>
          <w:b/>
        </w:rPr>
      </w:pPr>
      <w:r w:rsidRPr="00022AA9">
        <w:rPr>
          <w:rFonts w:ascii="Verdana" w:hAnsi="Verdana" w:cs="Verdana"/>
          <w:b/>
        </w:rPr>
        <w:t>wytyczne projektowania infrastruktury dla pieszych. Część 4: Projektowanie oświetlenia przejść dla pieszych (WR-D-41-4),</w:t>
      </w:r>
    </w:p>
    <w:p w14:paraId="6590EAD5" w14:textId="77777777" w:rsidR="00595274" w:rsidRDefault="00595274" w:rsidP="00595274">
      <w:pPr>
        <w:pStyle w:val="Akapitzlist"/>
        <w:autoSpaceDE w:val="0"/>
        <w:autoSpaceDN w:val="0"/>
        <w:adjustRightInd w:val="0"/>
        <w:spacing w:after="0" w:line="240" w:lineRule="auto"/>
        <w:ind w:left="1276"/>
        <w:rPr>
          <w:rFonts w:ascii="Verdana" w:hAnsi="Verdana" w:cs="Verdana"/>
          <w:b/>
          <w:i/>
        </w:rPr>
      </w:pPr>
      <w:r w:rsidRPr="00022AA9">
        <w:rPr>
          <w:rFonts w:ascii="Verdana" w:hAnsi="Verdana" w:cs="Verdana"/>
          <w:b/>
          <w:i/>
        </w:rPr>
        <w:t>dostępnymi na stronie internetowej Ministerstwa Infrastruktury pod adresem</w:t>
      </w:r>
      <w:r>
        <w:rPr>
          <w:rFonts w:ascii="Verdana" w:hAnsi="Verdana" w:cs="Verdana"/>
          <w:b/>
          <w:i/>
        </w:rPr>
        <w:t>:</w:t>
      </w:r>
    </w:p>
    <w:p w14:paraId="038DE964" w14:textId="77777777" w:rsidR="00595274" w:rsidRPr="00022AA9" w:rsidRDefault="00C3377A" w:rsidP="00595274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Verdana" w:hAnsi="Verdana" w:cs="Verdana"/>
          <w:b/>
          <w:i/>
        </w:rPr>
      </w:pPr>
      <w:hyperlink r:id="rId9" w:history="1">
        <w:r w:rsidR="00595274" w:rsidRPr="00022AA9">
          <w:rPr>
            <w:rStyle w:val="Hipercze"/>
            <w:rFonts w:ascii="Verdana" w:hAnsi="Verdana" w:cs="Verdana"/>
            <w:b/>
            <w:i/>
          </w:rPr>
          <w:t>https://www.gov.pl/web/infrastruktura/wr-d</w:t>
        </w:r>
      </w:hyperlink>
    </w:p>
    <w:p w14:paraId="5FD868BA" w14:textId="77777777" w:rsidR="00595274" w:rsidRDefault="00595274" w:rsidP="0065202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</w:p>
    <w:p w14:paraId="1040DF0F" w14:textId="0C368682" w:rsidR="0065202B" w:rsidRDefault="0065202B" w:rsidP="0065202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Realizacja przedmiotowego zakresu robót powinna być wykonana przez Wykonawcę posiadającego stosowne doświadczenie i potencjał wykonawczy oraz przez osoby o odpowiednich kwalifikacjach zawodowych i doświadczeniu zawodowym.</w:t>
      </w:r>
    </w:p>
    <w:p w14:paraId="1386195D" w14:textId="77777777" w:rsidR="0065202B" w:rsidRDefault="0065202B" w:rsidP="0065202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3B9F5C7" w14:textId="5A6870F9" w:rsidR="0065202B" w:rsidRPr="0065202B" w:rsidRDefault="0065202B" w:rsidP="006520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</w:rPr>
      </w:pPr>
      <w:r w:rsidRPr="0065202B">
        <w:rPr>
          <w:rFonts w:ascii="Verdana" w:hAnsi="Verdana" w:cs="Verdana"/>
          <w:b/>
          <w:bCs/>
        </w:rPr>
        <w:t>Szczegółowe właściwości funkcjonalno-użytkowe:</w:t>
      </w:r>
    </w:p>
    <w:p w14:paraId="283A29F5" w14:textId="77777777" w:rsidR="0065202B" w:rsidRPr="0065202B" w:rsidRDefault="0065202B" w:rsidP="0065202B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</w:rPr>
      </w:pPr>
    </w:p>
    <w:p w14:paraId="218CAEAB" w14:textId="62691A1B" w:rsidR="0065202B" w:rsidRDefault="0065202B" w:rsidP="0065202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Sygnalizacja pracować powinna jako akomodacyjna, acykliczna realizując programy sterowania w zależności od zakresu wzburzeń z detektorów. Podstawowym stanem powinien być stan zielone </w:t>
      </w:r>
      <w:r w:rsidR="005B05D0">
        <w:rPr>
          <w:rFonts w:ascii="Verdana" w:hAnsi="Verdana" w:cs="Verdana"/>
        </w:rPr>
        <w:t>wlotach</w:t>
      </w:r>
      <w:r w:rsidR="005B05D0" w:rsidRPr="005B05D0">
        <w:rPr>
          <w:rFonts w:ascii="Verdana" w:hAnsi="Verdana" w:cs="Verdana"/>
        </w:rPr>
        <w:t xml:space="preserve"> </w:t>
      </w:r>
      <w:r w:rsidR="005B05D0">
        <w:rPr>
          <w:rFonts w:ascii="Verdana" w:hAnsi="Verdana" w:cs="Verdana"/>
        </w:rPr>
        <w:t>ul. Mireckiego</w:t>
      </w:r>
      <w:r>
        <w:rPr>
          <w:rFonts w:ascii="Verdana" w:hAnsi="Verdana" w:cs="Verdana"/>
        </w:rPr>
        <w:t xml:space="preserve"> dla grup kołowych</w:t>
      </w:r>
      <w:r w:rsidR="005B05D0">
        <w:rPr>
          <w:rFonts w:ascii="Verdana" w:hAnsi="Verdana" w:cs="Verdana"/>
        </w:rPr>
        <w:t xml:space="preserve"> oraz zielone na przejściach dla pieszych przez wloty </w:t>
      </w:r>
      <w:r w:rsidR="005B05D0">
        <w:rPr>
          <w:rFonts w:ascii="Verdana" w:hAnsi="Verdana" w:cs="Verdana"/>
        </w:rPr>
        <w:br/>
        <w:t>ul. Narutowicza</w:t>
      </w:r>
      <w:r>
        <w:rPr>
          <w:rFonts w:ascii="Verdana" w:hAnsi="Verdana" w:cs="Verdana"/>
        </w:rPr>
        <w:t>. Wyjście ze stanu podstawowego i załączenie światła zielonego w grup</w:t>
      </w:r>
      <w:r w:rsidR="00305D9A">
        <w:rPr>
          <w:rFonts w:ascii="Verdana" w:hAnsi="Verdana" w:cs="Verdana"/>
        </w:rPr>
        <w:t>ach</w:t>
      </w:r>
      <w:r>
        <w:rPr>
          <w:rFonts w:ascii="Verdana" w:hAnsi="Verdana" w:cs="Verdana"/>
        </w:rPr>
        <w:t xml:space="preserve"> </w:t>
      </w:r>
      <w:r w:rsidR="00305D9A">
        <w:rPr>
          <w:rFonts w:ascii="Verdana" w:hAnsi="Verdana" w:cs="Verdana"/>
        </w:rPr>
        <w:t>kolizyjnych (wloty ul. Narutowicza i przejścia dla pieszych przez ul. Mireckiego)</w:t>
      </w:r>
      <w:r>
        <w:rPr>
          <w:rFonts w:ascii="Verdana" w:hAnsi="Verdana" w:cs="Verdana"/>
        </w:rPr>
        <w:t xml:space="preserve"> powinno następować w chwili zarejestrowania zgłoszenia od detektora przypisanego do t</w:t>
      </w:r>
      <w:r w:rsidR="00305D9A">
        <w:rPr>
          <w:rFonts w:ascii="Verdana" w:hAnsi="Verdana" w:cs="Verdana"/>
        </w:rPr>
        <w:t>ych</w:t>
      </w:r>
      <w:r>
        <w:rPr>
          <w:rFonts w:ascii="Verdana" w:hAnsi="Verdana" w:cs="Verdana"/>
        </w:rPr>
        <w:t xml:space="preserve"> gru</w:t>
      </w:r>
      <w:r w:rsidR="00305D9A">
        <w:rPr>
          <w:rFonts w:ascii="Verdana" w:hAnsi="Verdana" w:cs="Verdana"/>
        </w:rPr>
        <w:t>p</w:t>
      </w:r>
      <w:r>
        <w:rPr>
          <w:rFonts w:ascii="Verdana" w:hAnsi="Verdana" w:cs="Verdana"/>
        </w:rPr>
        <w:t xml:space="preserve"> – </w:t>
      </w:r>
      <w:r>
        <w:rPr>
          <w:rFonts w:ascii="Verdana" w:hAnsi="Verdana" w:cs="Verdana"/>
        </w:rPr>
        <w:lastRenderedPageBreak/>
        <w:t>przycisku zgłoszeniowego dla pieszych</w:t>
      </w:r>
      <w:r w:rsidR="005B05D0">
        <w:rPr>
          <w:rFonts w:ascii="Verdana" w:hAnsi="Verdana" w:cs="Verdana"/>
        </w:rPr>
        <w:t>/rowerów</w:t>
      </w:r>
      <w:r w:rsidR="00305D9A">
        <w:rPr>
          <w:rFonts w:ascii="Verdana" w:hAnsi="Verdana" w:cs="Verdana"/>
        </w:rPr>
        <w:t xml:space="preserve"> i/lub detektorów </w:t>
      </w:r>
      <w:r w:rsidR="00877313">
        <w:rPr>
          <w:rFonts w:ascii="Verdana" w:hAnsi="Verdana" w:cs="Verdana"/>
        </w:rPr>
        <w:t>kołowych</w:t>
      </w:r>
      <w:r>
        <w:rPr>
          <w:rFonts w:ascii="Verdana" w:hAnsi="Verdana" w:cs="Verdana"/>
        </w:rPr>
        <w:t>.</w:t>
      </w:r>
    </w:p>
    <w:p w14:paraId="78C2340E" w14:textId="77777777" w:rsidR="0065202B" w:rsidRDefault="0065202B" w:rsidP="0065202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</w:p>
    <w:p w14:paraId="2D159D14" w14:textId="48CCF630" w:rsidR="0065202B" w:rsidRDefault="0065202B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Sygnalizacja powinna zostać wyposażona w następujące systemy </w:t>
      </w:r>
      <w:r w:rsidR="00B6339E">
        <w:rPr>
          <w:rFonts w:ascii="Verdana" w:hAnsi="Verdana" w:cs="Verdana"/>
        </w:rPr>
        <w:t>d</w:t>
      </w:r>
      <w:r>
        <w:rPr>
          <w:rFonts w:ascii="Verdana" w:hAnsi="Verdana" w:cs="Verdana"/>
        </w:rPr>
        <w:t>etekcji:</w:t>
      </w:r>
    </w:p>
    <w:p w14:paraId="47FE1693" w14:textId="1AFF261A" w:rsidR="0065202B" w:rsidRDefault="0065202B" w:rsidP="005B05D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dla pojazdów – pętle indukcyjne lub wideodetekcję o funkcji wydłużenia światła zielonego</w:t>
      </w:r>
      <w:r w:rsidR="005B05D0">
        <w:rPr>
          <w:rFonts w:ascii="Verdana" w:hAnsi="Verdana" w:cs="Verdana"/>
        </w:rPr>
        <w:t>;</w:t>
      </w:r>
    </w:p>
    <w:p w14:paraId="2C40EF8C" w14:textId="5696CA73" w:rsidR="0065202B" w:rsidRDefault="0065202B" w:rsidP="005B05D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dla pieszych przyciski zgłoszeniowe na przejściu przez jezdnię na masztach sygnalizatorów</w:t>
      </w:r>
      <w:r w:rsidR="005B05D0">
        <w:rPr>
          <w:rFonts w:ascii="Verdana" w:hAnsi="Verdana" w:cs="Verdana"/>
        </w:rPr>
        <w:t>;</w:t>
      </w:r>
    </w:p>
    <w:p w14:paraId="3984B8DC" w14:textId="71E19117" w:rsidR="005B05D0" w:rsidRPr="005B05D0" w:rsidRDefault="005B05D0" w:rsidP="005B05D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dla rowerów – dedykowane kamery video;</w:t>
      </w:r>
    </w:p>
    <w:p w14:paraId="3FB95C34" w14:textId="77777777" w:rsidR="0065202B" w:rsidRDefault="0065202B" w:rsidP="0065202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</w:p>
    <w:p w14:paraId="3664B92A" w14:textId="128857B4" w:rsidR="0065202B" w:rsidRDefault="0065202B" w:rsidP="00B6339E">
      <w:pPr>
        <w:autoSpaceDE w:val="0"/>
        <w:autoSpaceDN w:val="0"/>
        <w:adjustRightInd w:val="0"/>
        <w:spacing w:after="0" w:line="240" w:lineRule="auto"/>
        <w:ind w:left="851" w:firstLine="56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Pętle indukcyjne</w:t>
      </w:r>
      <w:r w:rsidR="00B6339E">
        <w:rPr>
          <w:rFonts w:ascii="Verdana" w:hAnsi="Verdana" w:cs="Verdana"/>
        </w:rPr>
        <w:t xml:space="preserve"> powinny być </w:t>
      </w:r>
      <w:r>
        <w:rPr>
          <w:rFonts w:ascii="Verdana" w:hAnsi="Verdana" w:cs="Verdana"/>
        </w:rPr>
        <w:t>umieszczone w nawierzchni lub wirtualne na każdym pasie na wlotach drogi powiatowej</w:t>
      </w:r>
      <w:r w:rsidR="00B6339E">
        <w:rPr>
          <w:rFonts w:ascii="Verdana" w:hAnsi="Verdana" w:cs="Verdana"/>
        </w:rPr>
        <w:t>.</w:t>
      </w:r>
    </w:p>
    <w:p w14:paraId="0D884BD7" w14:textId="4765466C" w:rsidR="0065202B" w:rsidRDefault="0065202B" w:rsidP="00B6339E">
      <w:pPr>
        <w:autoSpaceDE w:val="0"/>
        <w:autoSpaceDN w:val="0"/>
        <w:adjustRightInd w:val="0"/>
        <w:spacing w:after="0" w:line="240" w:lineRule="auto"/>
        <w:ind w:left="851" w:firstLine="565"/>
        <w:jc w:val="both"/>
        <w:rPr>
          <w:rFonts w:ascii="Verdana" w:hAnsi="Verdana" w:cs="Verdana"/>
        </w:rPr>
      </w:pPr>
      <w:r w:rsidRPr="0065202B">
        <w:rPr>
          <w:rFonts w:ascii="Verdana" w:hAnsi="Verdana" w:cs="Verdana"/>
        </w:rPr>
        <w:t>Przyciski dla pieszych zlokalizowane na masztach powinny mieć za zadanie</w:t>
      </w:r>
      <w:r w:rsidR="00B6339E">
        <w:rPr>
          <w:rFonts w:ascii="Verdana" w:hAnsi="Verdana" w:cs="Verdana"/>
        </w:rPr>
        <w:t xml:space="preserve"> </w:t>
      </w:r>
      <w:r w:rsidRPr="0065202B">
        <w:rPr>
          <w:rFonts w:ascii="Verdana" w:hAnsi="Verdana" w:cs="Verdana"/>
        </w:rPr>
        <w:t>przekazywane żądania światła zielonego do sterownika. Przyciski powinny</w:t>
      </w:r>
      <w:r w:rsidR="00B6339E">
        <w:rPr>
          <w:rFonts w:ascii="Verdana" w:hAnsi="Verdana" w:cs="Verdana"/>
        </w:rPr>
        <w:t xml:space="preserve"> </w:t>
      </w:r>
      <w:r w:rsidRPr="0065202B">
        <w:rPr>
          <w:rFonts w:ascii="Verdana" w:hAnsi="Verdana" w:cs="Verdana"/>
        </w:rPr>
        <w:t>pokazywać przyjęcie zgłoszenia przez sterownik.</w:t>
      </w:r>
    </w:p>
    <w:p w14:paraId="134B76DA" w14:textId="30796E9B" w:rsidR="009E6A7F" w:rsidRDefault="009E6A7F" w:rsidP="00B6339E">
      <w:pPr>
        <w:autoSpaceDE w:val="0"/>
        <w:autoSpaceDN w:val="0"/>
        <w:adjustRightInd w:val="0"/>
        <w:spacing w:after="0" w:line="240" w:lineRule="auto"/>
        <w:ind w:left="851" w:firstLine="56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Detekcja rowerów powinna być realizowana w sposób automatyczn</w:t>
      </w:r>
      <w:r w:rsidR="00A16849">
        <w:rPr>
          <w:rFonts w:ascii="Verdana" w:hAnsi="Verdana" w:cs="Verdana"/>
        </w:rPr>
        <w:t>y przy pomocy dedykowanych temu kamer video.</w:t>
      </w:r>
      <w:r w:rsidR="00877313">
        <w:rPr>
          <w:rFonts w:ascii="Verdana" w:hAnsi="Verdana" w:cs="Verdana"/>
        </w:rPr>
        <w:t xml:space="preserve"> Kamera powinna </w:t>
      </w:r>
      <w:r>
        <w:rPr>
          <w:rFonts w:ascii="Verdana" w:hAnsi="Verdana" w:cs="Verdana"/>
        </w:rPr>
        <w:t xml:space="preserve"> </w:t>
      </w:r>
      <w:r w:rsidR="00877313">
        <w:rPr>
          <w:rFonts w:ascii="Verdana" w:hAnsi="Verdana" w:cs="Verdana"/>
        </w:rPr>
        <w:t xml:space="preserve">zapewniać </w:t>
      </w:r>
      <w:r w:rsidR="00877313" w:rsidRPr="00877313">
        <w:rPr>
          <w:rFonts w:ascii="Verdana" w:hAnsi="Verdana" w:cs="Verdana"/>
        </w:rPr>
        <w:t>wykrywanie obecności rowerów i pieszych nawet w całkowitej ciemności lub niesprzyjającej pogodzie.</w:t>
      </w:r>
    </w:p>
    <w:p w14:paraId="57A36490" w14:textId="64DEB2C0" w:rsidR="0065202B" w:rsidRDefault="0065202B" w:rsidP="00B6339E">
      <w:pPr>
        <w:autoSpaceDE w:val="0"/>
        <w:autoSpaceDN w:val="0"/>
        <w:adjustRightInd w:val="0"/>
        <w:spacing w:after="0" w:line="240" w:lineRule="auto"/>
        <w:ind w:left="851" w:firstLine="565"/>
        <w:jc w:val="both"/>
        <w:rPr>
          <w:rFonts w:ascii="Verdana" w:hAnsi="Verdana" w:cs="Verdana"/>
        </w:rPr>
      </w:pPr>
      <w:r w:rsidRPr="0065202B">
        <w:rPr>
          <w:rFonts w:ascii="Verdana" w:hAnsi="Verdana" w:cs="Verdana"/>
        </w:rPr>
        <w:t>W przypadku awarii systemu detekcji realizowany będzie program</w:t>
      </w:r>
      <w:r w:rsidR="00B6339E">
        <w:rPr>
          <w:rFonts w:ascii="Verdana" w:hAnsi="Verdana" w:cs="Verdana"/>
        </w:rPr>
        <w:t xml:space="preserve"> </w:t>
      </w:r>
      <w:r w:rsidRPr="0065202B">
        <w:rPr>
          <w:rFonts w:ascii="Verdana" w:hAnsi="Verdana" w:cs="Verdana"/>
        </w:rPr>
        <w:t>stałoczasowy.</w:t>
      </w:r>
    </w:p>
    <w:p w14:paraId="4E7C690F" w14:textId="15D74137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 w:firstLine="565"/>
        <w:jc w:val="both"/>
        <w:rPr>
          <w:rFonts w:ascii="Verdana" w:hAnsi="Verdana" w:cs="Verdana"/>
        </w:rPr>
      </w:pPr>
    </w:p>
    <w:p w14:paraId="763F460A" w14:textId="77777777" w:rsidR="00595274" w:rsidRDefault="00595274" w:rsidP="00B6339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4"/>
          <w:szCs w:val="24"/>
        </w:rPr>
      </w:pPr>
    </w:p>
    <w:p w14:paraId="3D6A8D10" w14:textId="4BA017E0" w:rsidR="00B6339E" w:rsidRPr="00B6339E" w:rsidRDefault="00B6339E" w:rsidP="00B6339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</w:rPr>
      </w:pPr>
      <w:r w:rsidRPr="00B6339E">
        <w:rPr>
          <w:rFonts w:ascii="Verdana" w:hAnsi="Verdana" w:cs="Verdana"/>
          <w:b/>
          <w:bCs/>
          <w:sz w:val="24"/>
          <w:szCs w:val="24"/>
        </w:rPr>
        <w:t>II. Wymagania Zamawiającego w stosunku do przedmiotu zamówienia</w:t>
      </w:r>
    </w:p>
    <w:p w14:paraId="57C0DBCB" w14:textId="77777777" w:rsidR="00B6339E" w:rsidRDefault="00B6339E" w:rsidP="00B6339E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14:paraId="3BB266D2" w14:textId="50FB4D12" w:rsidR="00B6339E" w:rsidRPr="00B6339E" w:rsidRDefault="00B6339E" w:rsidP="00B633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  <w:r w:rsidRPr="00B6339E">
        <w:rPr>
          <w:rFonts w:ascii="Verdana" w:hAnsi="Verdana" w:cs="Verdana"/>
          <w:b/>
          <w:bCs/>
        </w:rPr>
        <w:t>Wymagania Ogólne</w:t>
      </w:r>
    </w:p>
    <w:p w14:paraId="13C6E992" w14:textId="77777777" w:rsidR="00B6339E" w:rsidRPr="00B6339E" w:rsidRDefault="00B6339E" w:rsidP="00B6339E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3A2B2105" w14:textId="324BE0CD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Prace budowlane powinny być realizowane w oparciu o uzgodnione </w:t>
      </w:r>
      <w:r>
        <w:rPr>
          <w:rFonts w:ascii="Verdana" w:hAnsi="Verdana" w:cs="Verdana"/>
        </w:rPr>
        <w:br/>
        <w:t>i zatwierdzone projekty, które zostaną przekazane Zamawiającemu:</w:t>
      </w:r>
    </w:p>
    <w:p w14:paraId="239E7E9B" w14:textId="3CD4D8E5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>branża elektryczna i konstrukcyjna – 3 egz.</w:t>
      </w:r>
    </w:p>
    <w:p w14:paraId="5CBE4DA4" w14:textId="23FBEF04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>branża inżynierii ruchu - 3 egz.</w:t>
      </w:r>
    </w:p>
    <w:p w14:paraId="130D3E6E" w14:textId="7E20AA7E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</w:p>
    <w:p w14:paraId="34649B30" w14:textId="252D5BBA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Ponadto Zamawiającemu należy przekazać wersje elektroniczne wykonanych projektów:</w:t>
      </w:r>
    </w:p>
    <w:p w14:paraId="12A23D48" w14:textId="77777777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>rysunki powinny być zapisane w formacie *.dwg</w:t>
      </w:r>
    </w:p>
    <w:p w14:paraId="5D7AC5EF" w14:textId="3C7C8932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>wszystkie materiały tekstowe oraz zestawienia tabelaryczne należy zapisać w postaci plików MS Word lub MS Excel</w:t>
      </w:r>
      <w:r w:rsidR="00AF6E67">
        <w:rPr>
          <w:rFonts w:ascii="Verdana" w:hAnsi="Verdana" w:cs="Verdana"/>
        </w:rPr>
        <w:t xml:space="preserve"> </w:t>
      </w:r>
      <w:r w:rsidR="00AF6E67">
        <w:rPr>
          <w:rFonts w:ascii="Verdana" w:hAnsi="Verdana" w:cs="Verdana"/>
        </w:rPr>
        <w:t>(lub równoważnym oprogramowaniu);</w:t>
      </w:r>
      <w:r>
        <w:rPr>
          <w:rFonts w:ascii="Verdana" w:hAnsi="Verdana" w:cs="Verdana"/>
        </w:rPr>
        <w:t>;</w:t>
      </w:r>
    </w:p>
    <w:p w14:paraId="4639AE3E" w14:textId="5BCFCAC4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>całość opracowania należy dodatkowo zapisać w formacie *.pdf.</w:t>
      </w:r>
    </w:p>
    <w:p w14:paraId="4DA29725" w14:textId="718D4D64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</w:p>
    <w:p w14:paraId="1EE30370" w14:textId="372C0603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 w:firstLine="56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Zamawiający wymaga, aby roboty budowlane były prowadzone </w:t>
      </w:r>
      <w:r w:rsidR="00305D9A">
        <w:rPr>
          <w:rFonts w:ascii="Verdana" w:hAnsi="Verdana" w:cs="Verdana"/>
        </w:rPr>
        <w:br/>
      </w:r>
      <w:r>
        <w:rPr>
          <w:rFonts w:ascii="Verdana" w:hAnsi="Verdana" w:cs="Verdana"/>
        </w:rPr>
        <w:t>w sposób powodujący jak najmniejsze utrudnienia w funkcjonowaniu ruchu drogowego i pieszego. W czasie wykonywania robót należy zapewnić przejezdność oraz bezpieczeństwo ruchu.</w:t>
      </w:r>
    </w:p>
    <w:p w14:paraId="2C457A43" w14:textId="77777777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 w:firstLine="56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Teren przewidziany pod prace będzie udostępniony Wykonawcy na podstawie protokołu przekazania terenu. Z uwagi na charakter robót nie wymaga się specjalistycznego przygotowania terenu i tworzenia zaplecza budowy. Miejsce składowania ziemi z wykopów i inne szczegółowe </w:t>
      </w:r>
      <w:r>
        <w:rPr>
          <w:rFonts w:ascii="Verdana" w:hAnsi="Verdana" w:cs="Verdana"/>
        </w:rPr>
        <w:lastRenderedPageBreak/>
        <w:t xml:space="preserve">uwarunkowania wykonania robót Wykonawca uzgodni z Powiatowym Zarządem Dróg w Żyrardowie. </w:t>
      </w:r>
    </w:p>
    <w:p w14:paraId="66F60CC4" w14:textId="48373BA7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 w:firstLine="56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Zamawiający wymaga wykonania projektów i robót w taki sposób, aby spełnić wymagania Polskich Norm oraz specyfikacji wykonania </w:t>
      </w:r>
      <w:r>
        <w:rPr>
          <w:rFonts w:ascii="Verdana" w:hAnsi="Verdana" w:cs="Verdana"/>
        </w:rPr>
        <w:br/>
        <w:t xml:space="preserve">i odbioru robót. Elementy konstrukcji winny być zrealizowane zgodnie </w:t>
      </w:r>
      <w:r>
        <w:rPr>
          <w:rFonts w:ascii="Verdana" w:hAnsi="Verdana" w:cs="Verdana"/>
        </w:rPr>
        <w:br/>
        <w:t xml:space="preserve">z wymaganiem Polskich Norm przy spełnieniu szczegółowych zasad określonych w dokumentacji technicznej zaakceptowanej przez Zamawiającego. </w:t>
      </w:r>
    </w:p>
    <w:p w14:paraId="34A3AD8F" w14:textId="77777777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 w:firstLine="565"/>
        <w:jc w:val="both"/>
        <w:rPr>
          <w:rFonts w:ascii="Verdana" w:hAnsi="Verdana" w:cs="Verdana"/>
        </w:rPr>
      </w:pPr>
    </w:p>
    <w:p w14:paraId="7F6C8D99" w14:textId="09F85E6C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 w:firstLine="56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Wykonawca będzie zobowiązany do przyjęcia odpowiedzialności od następstw i za wyniki działalności w zakresie:</w:t>
      </w:r>
    </w:p>
    <w:p w14:paraId="028116E7" w14:textId="77777777" w:rsidR="00B6339E" w:rsidRDefault="00B6339E" w:rsidP="00B6339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Verdana" w:hAnsi="Verdana" w:cs="Verdana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>organizacji robót budowlanych;</w:t>
      </w:r>
    </w:p>
    <w:p w14:paraId="2D585A2F" w14:textId="77777777" w:rsidR="00B6339E" w:rsidRDefault="00B6339E" w:rsidP="00B6339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Verdana" w:hAnsi="Verdana" w:cs="Verdana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>zabezpieczenia interesów osób trzecich;</w:t>
      </w:r>
    </w:p>
    <w:p w14:paraId="318894BE" w14:textId="77777777" w:rsidR="00B6339E" w:rsidRDefault="00B6339E" w:rsidP="00B6339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Verdana" w:hAnsi="Verdana" w:cs="Verdana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>ochrony środowiska;</w:t>
      </w:r>
    </w:p>
    <w:p w14:paraId="5FBF1B6E" w14:textId="77777777" w:rsidR="00B6339E" w:rsidRDefault="00B6339E" w:rsidP="00B6339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Verdana" w:hAnsi="Verdana" w:cs="Verdana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>warunków bezpieczeństwa pracy (BIOZ);</w:t>
      </w:r>
    </w:p>
    <w:p w14:paraId="418C4611" w14:textId="77777777" w:rsidR="00B6339E" w:rsidRDefault="00B6339E" w:rsidP="00B6339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Verdana" w:hAnsi="Verdana" w:cs="Verdana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>warunków bezpieczeństwa ruchu drogowego;</w:t>
      </w:r>
    </w:p>
    <w:p w14:paraId="3D68E4B9" w14:textId="598729A1" w:rsidR="00B6339E" w:rsidRDefault="00B6339E" w:rsidP="00B6339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Verdana" w:hAnsi="Verdana" w:cs="Verdana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>zabezpieczenia terenu robót od następstw związanych z budową.</w:t>
      </w:r>
    </w:p>
    <w:p w14:paraId="3154E745" w14:textId="77777777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</w:p>
    <w:p w14:paraId="62E774D8" w14:textId="40D33D42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 w:firstLine="56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Wyroby budowlane stosowane w trakcie wykonywania robót budowlanych, mają spełniać wymagania polskich przepisów, a Wykonawca będzie posiadał dokumenty potwierdzające, że zostały one wprowadzone do obrotu zgodnie z regulacjami ustawy o wyrobach budowlanych </w:t>
      </w:r>
      <w:r>
        <w:rPr>
          <w:rFonts w:ascii="Verdana" w:hAnsi="Verdana" w:cs="Verdana"/>
        </w:rPr>
        <w:br/>
        <w:t>i posiadają wymagane parametry.</w:t>
      </w:r>
    </w:p>
    <w:p w14:paraId="08B31707" w14:textId="77777777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</w:p>
    <w:p w14:paraId="459E6F96" w14:textId="3057E67A" w:rsidR="00B6339E" w:rsidRDefault="00B6339E" w:rsidP="00B633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Verdana" w:hAnsi="Verdana" w:cs="Verdana"/>
        </w:rPr>
      </w:pPr>
      <w:bookmarkStart w:id="0" w:name="_Hlk85010255"/>
      <w:r>
        <w:rPr>
          <w:rFonts w:ascii="Verdana" w:hAnsi="Verdana" w:cs="Verdana"/>
        </w:rPr>
        <w:t>Zamawiający przewiduje bieżącą kontrolę wykonywanych robót budowlanych. Kontroli Zamawiającego będą w szczególności poddane:</w:t>
      </w:r>
    </w:p>
    <w:p w14:paraId="3C262123" w14:textId="131EA2C9" w:rsidR="00B6339E" w:rsidRPr="009E6A7F" w:rsidRDefault="00B6339E" w:rsidP="009E6A7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Verdana" w:hAnsi="Verdana" w:cs="Verdana"/>
        </w:rPr>
      </w:pPr>
      <w:r w:rsidRPr="009E6A7F">
        <w:rPr>
          <w:rFonts w:ascii="Verdana" w:hAnsi="Verdana" w:cs="Verdana"/>
        </w:rPr>
        <w:t xml:space="preserve">rozwiązania projektowe zawarte w projekcie wykonawczym przed ich skierowaniem do realizacji robót budowlanych – </w:t>
      </w:r>
      <w:r w:rsidR="009E6A7F">
        <w:rPr>
          <w:rFonts w:ascii="Verdana" w:hAnsi="Verdana" w:cs="Verdana"/>
        </w:rPr>
        <w:br/>
      </w:r>
      <w:r w:rsidRPr="009E6A7F">
        <w:rPr>
          <w:rFonts w:ascii="Verdana" w:hAnsi="Verdana" w:cs="Verdana"/>
        </w:rPr>
        <w:t>w aspekcie ich zgodności z programem funkcjonalno-użytkowym oraz warunkami umowy;</w:t>
      </w:r>
    </w:p>
    <w:p w14:paraId="1EDDB6EB" w14:textId="5ADB9B9E" w:rsidR="00B6339E" w:rsidRPr="009E6A7F" w:rsidRDefault="00B6339E" w:rsidP="009E6A7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Verdana" w:hAnsi="Verdana" w:cs="Verdana"/>
        </w:rPr>
      </w:pPr>
      <w:r w:rsidRPr="009E6A7F">
        <w:rPr>
          <w:rFonts w:ascii="Verdana" w:hAnsi="Verdana" w:cs="Verdana"/>
        </w:rPr>
        <w:t>stosowane gotowe wyroby budowlane – w odniesieniu do dokumentów</w:t>
      </w:r>
      <w:r w:rsidR="009E6A7F" w:rsidRPr="009E6A7F">
        <w:rPr>
          <w:rFonts w:ascii="Verdana" w:hAnsi="Verdana" w:cs="Verdana"/>
        </w:rPr>
        <w:t xml:space="preserve"> </w:t>
      </w:r>
      <w:r w:rsidRPr="009E6A7F">
        <w:rPr>
          <w:rFonts w:ascii="Verdana" w:hAnsi="Verdana" w:cs="Verdana"/>
        </w:rPr>
        <w:t>potwierdzających ich dopuszczenie do obrotu oraz zgodności</w:t>
      </w:r>
      <w:r w:rsidR="009E6A7F">
        <w:rPr>
          <w:rFonts w:ascii="Verdana" w:hAnsi="Verdana" w:cs="Verdana"/>
        </w:rPr>
        <w:t xml:space="preserve"> </w:t>
      </w:r>
      <w:r w:rsidRPr="009E6A7F">
        <w:rPr>
          <w:rFonts w:ascii="Verdana" w:hAnsi="Verdana" w:cs="Verdana"/>
        </w:rPr>
        <w:t>parametrów z danymi zawartymi w specyfikacjach technicznych;</w:t>
      </w:r>
    </w:p>
    <w:p w14:paraId="4F55AC66" w14:textId="0F289829" w:rsidR="00B6339E" w:rsidRPr="009E6A7F" w:rsidRDefault="00B6339E" w:rsidP="009E6A7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Verdana" w:hAnsi="Verdana" w:cs="Verdana"/>
        </w:rPr>
      </w:pPr>
      <w:r w:rsidRPr="009E6A7F">
        <w:rPr>
          <w:rFonts w:ascii="Verdana" w:hAnsi="Verdana" w:cs="Verdana"/>
        </w:rPr>
        <w:t>sposób wykonania robót budowlanych - w aspekcie zgodności</w:t>
      </w:r>
      <w:r w:rsidR="009E6A7F">
        <w:rPr>
          <w:rFonts w:ascii="Verdana" w:hAnsi="Verdana" w:cs="Verdana"/>
        </w:rPr>
        <w:t xml:space="preserve"> </w:t>
      </w:r>
      <w:r w:rsidRPr="009E6A7F">
        <w:rPr>
          <w:rFonts w:ascii="Verdana" w:hAnsi="Verdana" w:cs="Verdana"/>
        </w:rPr>
        <w:t>wykonania z projektem wykonawczym i specyfikacjami technicznymi.</w:t>
      </w:r>
    </w:p>
    <w:bookmarkEnd w:id="0"/>
    <w:p w14:paraId="4CE847A8" w14:textId="77777777" w:rsidR="004C07F9" w:rsidRPr="004C07F9" w:rsidRDefault="004C07F9" w:rsidP="004C07F9">
      <w:pPr>
        <w:pStyle w:val="Akapitzlist"/>
        <w:autoSpaceDE w:val="0"/>
        <w:autoSpaceDN w:val="0"/>
        <w:adjustRightInd w:val="0"/>
        <w:spacing w:after="0" w:line="240" w:lineRule="auto"/>
        <w:ind w:left="2136"/>
        <w:jc w:val="both"/>
        <w:rPr>
          <w:rFonts w:ascii="Verdana" w:hAnsi="Verdana" w:cs="Verdana"/>
        </w:rPr>
      </w:pPr>
    </w:p>
    <w:p w14:paraId="24C39CF3" w14:textId="77777777" w:rsidR="00B6339E" w:rsidRPr="004C07F9" w:rsidRDefault="00B6339E" w:rsidP="004C0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>Sprawdzeniu i kontroli będą podlegały:</w:t>
      </w:r>
    </w:p>
    <w:p w14:paraId="7F68CC39" w14:textId="1957C48D" w:rsidR="00B6339E" w:rsidRPr="004C07F9" w:rsidRDefault="00B6339E" w:rsidP="004C07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>użyte wyroby budowlane i uzyskane w wyniku robót budowlanych</w:t>
      </w:r>
      <w:r w:rsidR="009E6A7F">
        <w:rPr>
          <w:rFonts w:ascii="Verdana" w:hAnsi="Verdana" w:cs="Verdana"/>
        </w:rPr>
        <w:t>;</w:t>
      </w:r>
    </w:p>
    <w:p w14:paraId="73C42B01" w14:textId="620F7E62" w:rsidR="00B6339E" w:rsidRPr="004C07F9" w:rsidRDefault="00B6339E" w:rsidP="004C07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>elementy obiektu w odniesieniu do ich parametrów oraz ich zgodności</w:t>
      </w:r>
      <w:r w:rsidR="004C07F9" w:rsidRPr="004C07F9">
        <w:rPr>
          <w:rFonts w:ascii="Verdana" w:hAnsi="Verdana" w:cs="Verdana"/>
        </w:rPr>
        <w:t xml:space="preserve"> </w:t>
      </w:r>
      <w:r w:rsidRPr="004C07F9">
        <w:rPr>
          <w:rFonts w:ascii="Verdana" w:hAnsi="Verdana" w:cs="Verdana"/>
        </w:rPr>
        <w:t>z dokumentami budowy - deklaracje zgodności, aprobaty techniczne</w:t>
      </w:r>
      <w:r w:rsidR="004C07F9" w:rsidRPr="004C07F9">
        <w:rPr>
          <w:rFonts w:ascii="Verdana" w:hAnsi="Verdana" w:cs="Verdana"/>
        </w:rPr>
        <w:t xml:space="preserve"> </w:t>
      </w:r>
      <w:r w:rsidRPr="004C07F9">
        <w:rPr>
          <w:rFonts w:ascii="Verdana" w:hAnsi="Verdana" w:cs="Verdana"/>
        </w:rPr>
        <w:t>na budowane elementy;</w:t>
      </w:r>
    </w:p>
    <w:p w14:paraId="47B2B934" w14:textId="1B92C247" w:rsidR="00B6339E" w:rsidRPr="004C07F9" w:rsidRDefault="00B6339E" w:rsidP="004C07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>jakość wykonania robót i dokładność montażu;</w:t>
      </w:r>
    </w:p>
    <w:p w14:paraId="45E03881" w14:textId="0AD40C28" w:rsidR="00B6339E" w:rsidRDefault="00B6339E" w:rsidP="004C07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 xml:space="preserve">prawidłowość funkcjonowania zamontowanych urządzeń </w:t>
      </w:r>
      <w:r w:rsidR="004C07F9">
        <w:rPr>
          <w:rFonts w:ascii="Verdana" w:hAnsi="Verdana" w:cs="Verdana"/>
        </w:rPr>
        <w:br/>
      </w:r>
      <w:r w:rsidRPr="004C07F9">
        <w:rPr>
          <w:rFonts w:ascii="Verdana" w:hAnsi="Verdana" w:cs="Verdana"/>
        </w:rPr>
        <w:t>i</w:t>
      </w:r>
      <w:r w:rsidR="004C07F9">
        <w:rPr>
          <w:rFonts w:ascii="Verdana" w:hAnsi="Verdana" w:cs="Verdana"/>
        </w:rPr>
        <w:t xml:space="preserve"> </w:t>
      </w:r>
      <w:r w:rsidRPr="004C07F9">
        <w:rPr>
          <w:rFonts w:ascii="Verdana" w:hAnsi="Verdana" w:cs="Verdana"/>
        </w:rPr>
        <w:t>wyposażenia;</w:t>
      </w:r>
    </w:p>
    <w:p w14:paraId="07AB3699" w14:textId="77777777" w:rsidR="004C07F9" w:rsidRPr="004C07F9" w:rsidRDefault="004C07F9" w:rsidP="004C07F9">
      <w:pPr>
        <w:pStyle w:val="Akapitzlist"/>
        <w:autoSpaceDE w:val="0"/>
        <w:autoSpaceDN w:val="0"/>
        <w:adjustRightInd w:val="0"/>
        <w:spacing w:after="0" w:line="240" w:lineRule="auto"/>
        <w:ind w:left="2136"/>
        <w:jc w:val="both"/>
        <w:rPr>
          <w:rFonts w:ascii="Verdana" w:hAnsi="Verdana" w:cs="Verdana"/>
        </w:rPr>
      </w:pPr>
    </w:p>
    <w:p w14:paraId="45E481C2" w14:textId="77777777" w:rsidR="00B6339E" w:rsidRPr="004C07F9" w:rsidRDefault="00B6339E" w:rsidP="004C0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>Zamawiający ustala następujące rodzaje odbiorów:</w:t>
      </w:r>
    </w:p>
    <w:p w14:paraId="6A52C199" w14:textId="45BF9840" w:rsidR="00B6339E" w:rsidRPr="004C07F9" w:rsidRDefault="00B6339E" w:rsidP="004C07F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>odbiór dokumentacji projektowej</w:t>
      </w:r>
      <w:r w:rsidR="004C07F9">
        <w:rPr>
          <w:rFonts w:ascii="Verdana" w:hAnsi="Verdana" w:cs="Verdana"/>
        </w:rPr>
        <w:t>;</w:t>
      </w:r>
    </w:p>
    <w:p w14:paraId="598FCFBB" w14:textId="6008A86E" w:rsidR="00B6339E" w:rsidRPr="00AF6E67" w:rsidRDefault="00B6339E" w:rsidP="00AF6E6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lastRenderedPageBreak/>
        <w:t>odbiór robót zanikających i ulegających zakryciu;</w:t>
      </w:r>
    </w:p>
    <w:p w14:paraId="7D212D4B" w14:textId="2A68CD11" w:rsidR="00B6339E" w:rsidRPr="004C07F9" w:rsidRDefault="00B6339E" w:rsidP="004C07F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>odbiór ostateczny;</w:t>
      </w:r>
    </w:p>
    <w:p w14:paraId="4DF81110" w14:textId="6240A677" w:rsidR="00B6339E" w:rsidRDefault="00B6339E" w:rsidP="004C07F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>odbiory pogwarancyjny.</w:t>
      </w:r>
    </w:p>
    <w:p w14:paraId="653F0D8D" w14:textId="54C780FC" w:rsidR="004C07F9" w:rsidRDefault="004C07F9" w:rsidP="004C07F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23BDFBA0" w14:textId="77777777" w:rsidR="00595274" w:rsidRDefault="00595274" w:rsidP="004C07F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05163B28" w14:textId="055D315D" w:rsidR="004C07F9" w:rsidRDefault="004C07F9" w:rsidP="004C07F9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Szczegółowe rozwiązania projektowe wpływające na zwiększenie zakresu i ilości robót stanowią ryzyko Wykonawcy i nie będą traktowane jako roboty dodatkowe (podane w niniejszym programie funkcjonalno-użytkowym ilości planowanych robót mogą ulec zmianie po opracowaniu dokumentacji projektowej).</w:t>
      </w:r>
    </w:p>
    <w:p w14:paraId="03CA576C" w14:textId="77777777" w:rsidR="004C07F9" w:rsidRDefault="004C07F9" w:rsidP="004C07F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14:paraId="40E816AB" w14:textId="0E36E356" w:rsidR="004C07F9" w:rsidRPr="00A55631" w:rsidRDefault="004C07F9" w:rsidP="004C07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</w:rPr>
      </w:pPr>
      <w:r w:rsidRPr="00A55631">
        <w:rPr>
          <w:rFonts w:ascii="Verdana" w:hAnsi="Verdana" w:cs="Verdana"/>
          <w:b/>
          <w:bCs/>
        </w:rPr>
        <w:t>Wymagania szczegółowe:</w:t>
      </w:r>
    </w:p>
    <w:p w14:paraId="0A66361E" w14:textId="77777777" w:rsidR="004C07F9" w:rsidRPr="004C07F9" w:rsidRDefault="004C07F9" w:rsidP="004C07F9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4FDDC88" w14:textId="2665BCC5" w:rsidR="004C07F9" w:rsidRPr="00A55631" w:rsidRDefault="0025202B" w:rsidP="004C07F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Verdana"/>
          <w:b/>
          <w:bCs/>
        </w:rPr>
      </w:pPr>
      <w:r w:rsidRPr="00A55631">
        <w:rPr>
          <w:rFonts w:ascii="Verdana" w:hAnsi="Verdana" w:cs="Verdana"/>
          <w:b/>
          <w:bCs/>
        </w:rPr>
        <w:t xml:space="preserve">2.1. </w:t>
      </w:r>
      <w:r w:rsidR="004C07F9" w:rsidRPr="00A55631">
        <w:rPr>
          <w:rFonts w:ascii="Verdana" w:hAnsi="Verdana" w:cs="Verdana"/>
          <w:b/>
          <w:bCs/>
        </w:rPr>
        <w:t>W zakresie wykonania robót związanych z budową sygnalizacji świetlnej</w:t>
      </w:r>
    </w:p>
    <w:p w14:paraId="4036B468" w14:textId="77777777" w:rsidR="0025202B" w:rsidRDefault="0025202B" w:rsidP="004C07F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Verdana"/>
        </w:rPr>
      </w:pPr>
    </w:p>
    <w:p w14:paraId="7A0234A7" w14:textId="13AF4E8E" w:rsidR="004C07F9" w:rsidRPr="004C07F9" w:rsidRDefault="004C07F9" w:rsidP="00A5563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 xml:space="preserve">Sygnalizatory </w:t>
      </w:r>
      <w:r w:rsidR="009E6A7F">
        <w:rPr>
          <w:rFonts w:ascii="Verdana" w:hAnsi="Verdana" w:cs="Verdana"/>
        </w:rPr>
        <w:t xml:space="preserve">kołowe </w:t>
      </w:r>
      <w:r w:rsidRPr="004C07F9">
        <w:rPr>
          <w:rFonts w:ascii="Verdana" w:hAnsi="Verdana" w:cs="Verdana"/>
        </w:rPr>
        <w:t xml:space="preserve">powinny być umieszczone przy krawędzi drogi na </w:t>
      </w:r>
      <w:r w:rsidR="009E6A7F">
        <w:rPr>
          <w:rFonts w:ascii="Verdana" w:hAnsi="Verdana" w:cs="Verdana"/>
        </w:rPr>
        <w:t>wszystkich</w:t>
      </w:r>
      <w:r w:rsidRPr="004C07F9">
        <w:rPr>
          <w:rFonts w:ascii="Verdana" w:hAnsi="Verdana" w:cs="Verdana"/>
        </w:rPr>
        <w:t xml:space="preserve"> </w:t>
      </w:r>
      <w:r w:rsidR="00A55631">
        <w:rPr>
          <w:rFonts w:ascii="Verdana" w:hAnsi="Verdana" w:cs="Verdana"/>
        </w:rPr>
        <w:t>w</w:t>
      </w:r>
      <w:r w:rsidRPr="004C07F9">
        <w:rPr>
          <w:rFonts w:ascii="Verdana" w:hAnsi="Verdana" w:cs="Verdana"/>
        </w:rPr>
        <w:t xml:space="preserve">lotach </w:t>
      </w:r>
      <w:r w:rsidR="009E6A7F">
        <w:rPr>
          <w:rFonts w:ascii="Verdana" w:hAnsi="Verdana" w:cs="Verdana"/>
        </w:rPr>
        <w:t xml:space="preserve">skrzyżowania oraz na wysięgnikach nad wlotami </w:t>
      </w:r>
      <w:r w:rsidRPr="004C07F9">
        <w:rPr>
          <w:rFonts w:ascii="Verdana" w:hAnsi="Verdana" w:cs="Verdana"/>
        </w:rPr>
        <w:t>drogi powiatowej</w:t>
      </w:r>
      <w:r w:rsidR="00A55631">
        <w:rPr>
          <w:rFonts w:ascii="Verdana" w:hAnsi="Verdana" w:cs="Verdana"/>
        </w:rPr>
        <w:t>;</w:t>
      </w:r>
    </w:p>
    <w:p w14:paraId="6437BFF9" w14:textId="2CD54C8A" w:rsidR="0025202B" w:rsidRDefault="004C07F9" w:rsidP="0025202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 xml:space="preserve">Słupki i konstrukcje wsporcze powinny być zabezpieczony antykorozyjnie </w:t>
      </w:r>
      <w:r>
        <w:rPr>
          <w:rFonts w:ascii="Verdana" w:hAnsi="Verdana" w:cs="Verdana"/>
        </w:rPr>
        <w:t>p</w:t>
      </w:r>
      <w:r w:rsidRPr="004C07F9">
        <w:rPr>
          <w:rFonts w:ascii="Verdana" w:hAnsi="Verdana" w:cs="Verdana"/>
        </w:rPr>
        <w:t>oprzez zastosowanie powłoki cynkowej oraz powłoki lakierniczej. Powłoka lakiernicza powinna posiadać warstwę podkładową i dwie warstwy wierzchnie i być odporna na agresywne działanie atmosfery miejskiej lub przemysłowej. Stopy masztów do wysokości 50 cm powinny być dodatkowo zabezpieczone farbą elastomerową. Maszty należy wykonać z rur stalowych zabezpieczonych techniką malarską posiadającą minimum 5 letni okres gwarantowanej wytrzymałości</w:t>
      </w:r>
      <w:r w:rsidR="00A55631">
        <w:rPr>
          <w:rFonts w:ascii="Verdana" w:hAnsi="Verdana" w:cs="Verdana"/>
        </w:rPr>
        <w:t>;</w:t>
      </w:r>
    </w:p>
    <w:p w14:paraId="5A0DEE5A" w14:textId="07D8DBA6" w:rsidR="0025202B" w:rsidRDefault="0025202B" w:rsidP="0025202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E</w:t>
      </w:r>
      <w:r w:rsidRPr="0025202B">
        <w:rPr>
          <w:rFonts w:ascii="Verdana" w:hAnsi="Verdana" w:cs="Verdana"/>
        </w:rPr>
        <w:t xml:space="preserve">lementy instalacji (maszty, kable) lokalizować w pasie drogowym drogi powiatowej </w:t>
      </w:r>
      <w:r w:rsidR="00A462BE">
        <w:rPr>
          <w:rFonts w:ascii="Verdana" w:hAnsi="Verdana" w:cs="Verdana"/>
        </w:rPr>
        <w:t xml:space="preserve">i gminnej </w:t>
      </w:r>
      <w:r w:rsidRPr="0025202B">
        <w:rPr>
          <w:rFonts w:ascii="Verdana" w:hAnsi="Verdana" w:cs="Verdana"/>
        </w:rPr>
        <w:t xml:space="preserve">przy krawędzi jezdni na wszystkich wlotach </w:t>
      </w:r>
      <w:r w:rsidR="00A462BE">
        <w:rPr>
          <w:rFonts w:ascii="Verdana" w:hAnsi="Verdana" w:cs="Verdana"/>
        </w:rPr>
        <w:br/>
      </w:r>
      <w:r w:rsidRPr="0025202B">
        <w:rPr>
          <w:rFonts w:ascii="Verdana" w:hAnsi="Verdana" w:cs="Verdana"/>
        </w:rPr>
        <w:t>z zachowaniem skrajni poziomej i pionowej</w:t>
      </w:r>
      <w:r w:rsidR="00A55631">
        <w:rPr>
          <w:rFonts w:ascii="Verdana" w:hAnsi="Verdana" w:cs="Verdana"/>
        </w:rPr>
        <w:t>;</w:t>
      </w:r>
    </w:p>
    <w:p w14:paraId="6FF99237" w14:textId="187596C8" w:rsidR="0025202B" w:rsidRPr="0025202B" w:rsidRDefault="0025202B" w:rsidP="0025202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25202B">
        <w:rPr>
          <w:rFonts w:ascii="Verdana" w:hAnsi="Verdana" w:cs="Verdana"/>
        </w:rPr>
        <w:t xml:space="preserve">Sterownik minimum dwuprocesorowy, </w:t>
      </w:r>
      <w:r w:rsidR="00325303">
        <w:rPr>
          <w:rFonts w:ascii="Verdana" w:hAnsi="Verdana" w:cs="Verdana"/>
        </w:rPr>
        <w:t xml:space="preserve">z zapasem minimum 2 grup wykonawczych, </w:t>
      </w:r>
      <w:r w:rsidRPr="0025202B">
        <w:rPr>
          <w:rFonts w:ascii="Verdana" w:hAnsi="Verdana" w:cs="Verdana"/>
        </w:rPr>
        <w:t>przystosowany do pracy w pełnej akomodacji w trybie logicznego sterowania, który będzie spełniał wymagania i zalecenia zawarte w „Załączniku do rozporządzenia Ministra Infrastruktury z dnia 03.07.2003r w sprawie szczegółowych warunków technicznych dla znaków i sygnałów drogowych oraz urządzeń bezpieczeństwa ruchu drogowego i warunków ich umieszczania na drogach (Dz. U. 2019 poz. 2311) wraz  z późniejszymi zmianami;</w:t>
      </w:r>
    </w:p>
    <w:p w14:paraId="307E6D25" w14:textId="1A71FDEB" w:rsidR="004C07F9" w:rsidRPr="004C07F9" w:rsidRDefault="004C07F9" w:rsidP="004C0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 xml:space="preserve">Sterownik powinien mieć możliwość realizacji projektowanego </w:t>
      </w:r>
      <w:r>
        <w:rPr>
          <w:rFonts w:ascii="Verdana" w:hAnsi="Verdana" w:cs="Verdana"/>
        </w:rPr>
        <w:br/>
      </w:r>
      <w:r w:rsidRPr="004C07F9">
        <w:rPr>
          <w:rFonts w:ascii="Verdana" w:hAnsi="Verdana" w:cs="Verdana"/>
        </w:rPr>
        <w:t xml:space="preserve">w dokumentacji rodzaju sterowania. Powinien mieć możliwość w łatwy, parametryczny sposób zmiany długości cyklu, splitu, offsetu, oraz innych parametrów sterowania, dokonywane bez przerywania pracy sygnalizacji </w:t>
      </w:r>
      <w:r w:rsidR="0025202B">
        <w:rPr>
          <w:rFonts w:ascii="Verdana" w:hAnsi="Verdana" w:cs="Verdana"/>
        </w:rPr>
        <w:br/>
      </w:r>
      <w:r w:rsidRPr="004C07F9">
        <w:rPr>
          <w:rFonts w:ascii="Verdana" w:hAnsi="Verdana" w:cs="Verdana"/>
        </w:rPr>
        <w:t xml:space="preserve">i z pozycji panelu sterowania  (za pomocą wyświetlacza LCD - komunikaty </w:t>
      </w:r>
      <w:r>
        <w:rPr>
          <w:rFonts w:ascii="Verdana" w:hAnsi="Verdana" w:cs="Verdana"/>
        </w:rPr>
        <w:br/>
      </w:r>
      <w:r w:rsidRPr="004C07F9">
        <w:rPr>
          <w:rFonts w:ascii="Verdana" w:hAnsi="Verdana" w:cs="Verdana"/>
        </w:rPr>
        <w:t>w języku polskim), bez potrzeby przyłączenia dodatkowych urządzeń zewnętrznych</w:t>
      </w:r>
      <w:r w:rsidR="00A55631">
        <w:rPr>
          <w:rFonts w:ascii="Verdana" w:hAnsi="Verdana" w:cs="Verdana"/>
        </w:rPr>
        <w:t>;</w:t>
      </w:r>
    </w:p>
    <w:p w14:paraId="19759F4B" w14:textId="7B60E0D8" w:rsidR="004C07F9" w:rsidRPr="004C07F9" w:rsidRDefault="004C07F9" w:rsidP="004C0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>Sterownik powinien mie</w:t>
      </w:r>
      <w:r w:rsidR="006E2DC6">
        <w:rPr>
          <w:rFonts w:ascii="Verdana" w:hAnsi="Verdana" w:cs="Verdana"/>
        </w:rPr>
        <w:t>ć</w:t>
      </w:r>
      <w:r w:rsidRPr="004C07F9">
        <w:rPr>
          <w:rFonts w:ascii="Verdana" w:hAnsi="Verdana" w:cs="Verdana"/>
        </w:rPr>
        <w:t xml:space="preserve"> panel policyjny z wydzielonym, niezależnym dostępem</w:t>
      </w:r>
      <w:r>
        <w:rPr>
          <w:rFonts w:ascii="Verdana" w:hAnsi="Verdana" w:cs="Verdana"/>
        </w:rPr>
        <w:t>;</w:t>
      </w:r>
    </w:p>
    <w:p w14:paraId="2148EF06" w14:textId="47BF3050" w:rsidR="004C07F9" w:rsidRDefault="004C07F9" w:rsidP="004C07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C07F9">
        <w:rPr>
          <w:rFonts w:ascii="Verdana" w:hAnsi="Verdana" w:cs="Verdana"/>
        </w:rPr>
        <w:t xml:space="preserve">Lampy sygnalizacyjne Ø300 kołowe, Ø200 dla pieszych. Wszystkie źródła światła typu </w:t>
      </w:r>
      <w:r w:rsidR="00A55631">
        <w:rPr>
          <w:rFonts w:ascii="Verdana" w:hAnsi="Verdana" w:cs="Verdana"/>
        </w:rPr>
        <w:t>LED</w:t>
      </w:r>
      <w:r w:rsidRPr="004C07F9">
        <w:rPr>
          <w:rFonts w:ascii="Verdana" w:hAnsi="Verdana" w:cs="Verdana"/>
        </w:rPr>
        <w:t xml:space="preserve"> 42V z ograniczeniem mocy, sterowanym</w:t>
      </w:r>
      <w:r>
        <w:rPr>
          <w:rFonts w:ascii="Verdana" w:hAnsi="Verdana" w:cs="Verdana"/>
        </w:rPr>
        <w:t xml:space="preserve"> </w:t>
      </w:r>
      <w:r w:rsidRPr="004C07F9">
        <w:rPr>
          <w:rFonts w:ascii="Verdana" w:hAnsi="Verdana" w:cs="Verdana"/>
        </w:rPr>
        <w:t>czujnikiem zmierzchowym lub zegarem sterownika</w:t>
      </w:r>
      <w:r w:rsidR="00A55631">
        <w:rPr>
          <w:rFonts w:ascii="Verdana" w:hAnsi="Verdana" w:cs="Verdana"/>
        </w:rPr>
        <w:t>;</w:t>
      </w:r>
    </w:p>
    <w:p w14:paraId="44E9B28D" w14:textId="76AFDCB7" w:rsidR="0025202B" w:rsidRDefault="0025202B" w:rsidP="0025202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25202B">
        <w:rPr>
          <w:rFonts w:ascii="Verdana" w:hAnsi="Verdana" w:cs="Verdana"/>
        </w:rPr>
        <w:t xml:space="preserve">Dla akomodacji pieszych stosować przyciski sensorowe (reagujące na dotyk), w układzie styków normalnie zwartych, z podświetlanym oraz </w:t>
      </w:r>
      <w:r w:rsidRPr="0025202B">
        <w:rPr>
          <w:rFonts w:ascii="Verdana" w:hAnsi="Verdana" w:cs="Verdana"/>
        </w:rPr>
        <w:lastRenderedPageBreak/>
        <w:t>akustycznym potwierdzeniem przyjęcia zgłoszenia ze sterownika, z obsługą osób niedowidzących (sygnał naprowadzania oraz informacją akustyczną o świetle zielonym z dodatkowego głośnika zainstalowanego w lub nad LSP</w:t>
      </w:r>
      <w:r w:rsidR="00486605">
        <w:rPr>
          <w:rFonts w:ascii="Verdana" w:hAnsi="Verdana" w:cs="Verdana"/>
        </w:rPr>
        <w:t>;</w:t>
      </w:r>
    </w:p>
    <w:p w14:paraId="5EAC4E6A" w14:textId="7A47EE83" w:rsidR="00877313" w:rsidRDefault="00877313" w:rsidP="0025202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25202B">
        <w:rPr>
          <w:rFonts w:ascii="Verdana" w:hAnsi="Verdana" w:cs="Verdana"/>
        </w:rPr>
        <w:t xml:space="preserve">Dla akomodacji </w:t>
      </w:r>
      <w:r w:rsidRPr="00877313">
        <w:rPr>
          <w:rFonts w:ascii="Verdana" w:hAnsi="Verdana" w:cs="Verdana"/>
        </w:rPr>
        <w:t xml:space="preserve">rowerów </w:t>
      </w:r>
      <w:r>
        <w:rPr>
          <w:rFonts w:ascii="Verdana" w:hAnsi="Verdana" w:cs="Verdana"/>
        </w:rPr>
        <w:t xml:space="preserve">stosować kamery video zapewniające </w:t>
      </w:r>
      <w:r w:rsidRPr="00877313">
        <w:rPr>
          <w:rFonts w:ascii="Verdana" w:hAnsi="Verdana" w:cs="Verdana"/>
        </w:rPr>
        <w:t xml:space="preserve"> automatyczn</w:t>
      </w:r>
      <w:r>
        <w:rPr>
          <w:rFonts w:ascii="Verdana" w:hAnsi="Verdana" w:cs="Verdana"/>
        </w:rPr>
        <w:t>e wykrywanie tych pojazdów</w:t>
      </w:r>
      <w:r w:rsidRPr="00877313">
        <w:rPr>
          <w:rFonts w:ascii="Verdana" w:hAnsi="Verdana" w:cs="Verdana"/>
        </w:rPr>
        <w:t>. Kamera powinna  zapewniać wykrywanie obecności rowerów i pieszych nawet w całkowitej ciemności lub niesprzyjającej pogodzie.</w:t>
      </w:r>
    </w:p>
    <w:p w14:paraId="40CF651A" w14:textId="1F8C83B6" w:rsidR="0025202B" w:rsidRDefault="00486605" w:rsidP="0025202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486605">
        <w:rPr>
          <w:rFonts w:ascii="Verdana" w:hAnsi="Verdana" w:cs="Verdana"/>
        </w:rPr>
        <w:t>Połączenie pomiędzy sterownikiem a kolejnymi masztami wykonać w formie jednej lub więcej pętli kabla YKSY 1,5 mm2 o ilości żył wystarczającej do właściwego wykonania sygnalizacji świetlnej z min. 20% zapasem. Wprowadzenie kabli do latarń sygnalizacyjnych na masztach przy użyciu listew zaciskowych umieszczonych we wnękach masztów. Kable układać w kanalizacji kablowej z odpowiedniej ilości rur AROT DVK i SRS 110 mm z wykorzystaniem studni kablowych</w:t>
      </w:r>
      <w:r w:rsidR="0025364B">
        <w:rPr>
          <w:rFonts w:ascii="Verdana" w:hAnsi="Verdana" w:cs="Verdana"/>
        </w:rPr>
        <w:t>;</w:t>
      </w:r>
    </w:p>
    <w:p w14:paraId="56D55EC6" w14:textId="0744D6BE" w:rsidR="0025364B" w:rsidRPr="0025364B" w:rsidRDefault="0025364B" w:rsidP="0025364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25364B">
        <w:rPr>
          <w:rFonts w:ascii="Verdana" w:hAnsi="Verdana" w:cs="Verdana"/>
        </w:rPr>
        <w:t xml:space="preserve">Ochrona przeciwporażeniowa poprzez ekwipotencjalizację konstrukcji </w:t>
      </w:r>
      <w:r>
        <w:rPr>
          <w:rFonts w:ascii="Verdana" w:hAnsi="Verdana" w:cs="Verdana"/>
        </w:rPr>
        <w:br/>
      </w:r>
      <w:r w:rsidRPr="0025364B">
        <w:rPr>
          <w:rFonts w:ascii="Verdana" w:hAnsi="Verdana" w:cs="Verdana"/>
        </w:rPr>
        <w:t>i osłon urządzeń. Jako przewód wyrównawczy należy ułożyć wzdłuż kabli sygnalizacyjnych na całej długości przewód DY 10 mm2 łącząc go ze wszystkimi konstrukcjami wsporczymi sygnalizacji świetlnej, punktami PE szafki rozdzielczej i sterownika</w:t>
      </w:r>
      <w:r>
        <w:rPr>
          <w:rFonts w:ascii="Verdana" w:hAnsi="Verdana" w:cs="Verdana"/>
        </w:rPr>
        <w:t>. Dopuszcza się zastosowanie bednarki ocynkowanej 25x4 mm;</w:t>
      </w:r>
    </w:p>
    <w:p w14:paraId="65FBF57B" w14:textId="34961F83" w:rsidR="0025364B" w:rsidRDefault="0025364B" w:rsidP="0025364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 w:rsidRPr="0025364B">
        <w:rPr>
          <w:rFonts w:ascii="Verdana" w:hAnsi="Verdana" w:cs="Verdana"/>
        </w:rPr>
        <w:t xml:space="preserve">Zasilanie instalacji jednofazowe z sieci energetyki zawodowej, zgodnie </w:t>
      </w:r>
      <w:r>
        <w:rPr>
          <w:rFonts w:ascii="Verdana" w:hAnsi="Verdana" w:cs="Verdana"/>
        </w:rPr>
        <w:br/>
      </w:r>
      <w:r w:rsidRPr="0025364B">
        <w:rPr>
          <w:rFonts w:ascii="Verdana" w:hAnsi="Verdana" w:cs="Verdana"/>
        </w:rPr>
        <w:t>z warunkami przyłączenia o które należy wystąpić przyjmując moc przyłączeniową zgodną z bilansem mocy instalacji.</w:t>
      </w:r>
    </w:p>
    <w:p w14:paraId="3506A3F5" w14:textId="77777777" w:rsidR="00486605" w:rsidRPr="00486605" w:rsidRDefault="00486605" w:rsidP="0048660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6EEAAAB3" w14:textId="798A3781" w:rsidR="0025202B" w:rsidRPr="00A55631" w:rsidRDefault="0025202B" w:rsidP="0025202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Verdana"/>
          <w:b/>
          <w:bCs/>
        </w:rPr>
      </w:pPr>
      <w:r w:rsidRPr="00A55631">
        <w:rPr>
          <w:rFonts w:ascii="Verdana" w:hAnsi="Verdana" w:cs="Verdana"/>
          <w:b/>
          <w:bCs/>
        </w:rPr>
        <w:t>2.2 W zakresie oznakowania pionowego i poziomego</w:t>
      </w:r>
    </w:p>
    <w:p w14:paraId="05E4AA7C" w14:textId="77777777" w:rsidR="0025202B" w:rsidRPr="0025202B" w:rsidRDefault="0025202B" w:rsidP="0025202B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</w:rPr>
      </w:pPr>
    </w:p>
    <w:p w14:paraId="08F22030" w14:textId="7D4AF417" w:rsidR="0025202B" w:rsidRDefault="0025202B" w:rsidP="0025202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Przewiduje się wykonanie oznakowania pionowego m.in. w następującym zakresie:</w:t>
      </w:r>
    </w:p>
    <w:p w14:paraId="46E6502D" w14:textId="207A4644" w:rsidR="00877313" w:rsidRDefault="0025202B" w:rsidP="004866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przestawienia istniejących znaków pionowych, których lokalizacja może ulec zmianie</w:t>
      </w:r>
      <w:r w:rsidR="00A92218">
        <w:rPr>
          <w:rFonts w:ascii="Verdana" w:hAnsi="Verdana" w:cs="Verdana"/>
        </w:rPr>
        <w:t>;</w:t>
      </w:r>
      <w:r>
        <w:rPr>
          <w:rFonts w:ascii="Verdana" w:hAnsi="Verdana" w:cs="Verdana"/>
        </w:rPr>
        <w:t xml:space="preserve"> </w:t>
      </w:r>
    </w:p>
    <w:p w14:paraId="1CDE61B7" w14:textId="1BAB94DB" w:rsidR="00A92218" w:rsidRDefault="00A92218" w:rsidP="004866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dostawienie </w:t>
      </w:r>
      <w:r w:rsidR="00325303">
        <w:rPr>
          <w:rFonts w:ascii="Verdana" w:hAnsi="Verdana" w:cs="Verdana"/>
        </w:rPr>
        <w:t xml:space="preserve">niezbędnych </w:t>
      </w:r>
      <w:r>
        <w:rPr>
          <w:rFonts w:ascii="Verdana" w:hAnsi="Verdana" w:cs="Verdana"/>
        </w:rPr>
        <w:t>znaków wynikających z potrzeb stałej organizacji ruchu w tym D-6 jw. na projektowanym przejściu dla pieszych</w:t>
      </w:r>
      <w:r w:rsidR="00325303">
        <w:rPr>
          <w:rFonts w:ascii="Verdana" w:hAnsi="Verdana" w:cs="Verdana"/>
        </w:rPr>
        <w:t>;</w:t>
      </w:r>
    </w:p>
    <w:p w14:paraId="07B3106A" w14:textId="26031947" w:rsidR="0025202B" w:rsidRDefault="0025202B" w:rsidP="004866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znaki D-6</w:t>
      </w:r>
      <w:r w:rsidR="00877313">
        <w:rPr>
          <w:rFonts w:ascii="Verdana" w:hAnsi="Verdana" w:cs="Verdana"/>
        </w:rPr>
        <w:t xml:space="preserve"> (i </w:t>
      </w:r>
      <w:r w:rsidR="00462E6F">
        <w:rPr>
          <w:rFonts w:ascii="Verdana" w:hAnsi="Verdana" w:cs="Verdana"/>
        </w:rPr>
        <w:t xml:space="preserve">inne </w:t>
      </w:r>
      <w:r w:rsidR="00877313">
        <w:rPr>
          <w:rFonts w:ascii="Verdana" w:hAnsi="Verdana" w:cs="Verdana"/>
        </w:rPr>
        <w:t xml:space="preserve">towarzyszące im znaki umieszczane na drodze </w:t>
      </w:r>
      <w:r w:rsidR="00462E6F">
        <w:rPr>
          <w:rFonts w:ascii="Verdana" w:hAnsi="Verdana" w:cs="Verdana"/>
        </w:rPr>
        <w:br/>
      </w:r>
      <w:r w:rsidR="00877313">
        <w:rPr>
          <w:rFonts w:ascii="Verdana" w:hAnsi="Verdana" w:cs="Verdana"/>
        </w:rPr>
        <w:t>w ramach projektu stałej organizacji ruchu)</w:t>
      </w:r>
      <w:r>
        <w:rPr>
          <w:rFonts w:ascii="Verdana" w:hAnsi="Verdana" w:cs="Verdana"/>
        </w:rPr>
        <w:t xml:space="preserve"> należy </w:t>
      </w:r>
      <w:r w:rsidR="00877313">
        <w:rPr>
          <w:rFonts w:ascii="Verdana" w:hAnsi="Verdana" w:cs="Verdana"/>
        </w:rPr>
        <w:t xml:space="preserve">w razie potrzeby </w:t>
      </w:r>
      <w:r>
        <w:rPr>
          <w:rFonts w:ascii="Verdana" w:hAnsi="Verdana" w:cs="Verdana"/>
        </w:rPr>
        <w:t>wymienić na nowe i umieścić na wspornikach na słupach</w:t>
      </w:r>
      <w:r w:rsidR="0032530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sygnalizatorów, obok lamp sygnalizacyjnych</w:t>
      </w:r>
      <w:r w:rsidR="00A92218">
        <w:rPr>
          <w:rFonts w:ascii="Verdana" w:hAnsi="Verdana" w:cs="Verdana"/>
        </w:rPr>
        <w:t>;</w:t>
      </w:r>
    </w:p>
    <w:p w14:paraId="73479641" w14:textId="1C5C3EAA" w:rsidR="0025202B" w:rsidRDefault="0025202B" w:rsidP="0025202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Verdana"/>
        </w:rPr>
      </w:pPr>
    </w:p>
    <w:p w14:paraId="28775422" w14:textId="582CD861" w:rsidR="0025202B" w:rsidRDefault="0025202B" w:rsidP="0025202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Przewiduje się wykonanie oznakowania poziomego m.in. w następującym zakresie:</w:t>
      </w:r>
    </w:p>
    <w:p w14:paraId="77930046" w14:textId="7F91C0E6" w:rsidR="0025202B" w:rsidRDefault="005B05D0" w:rsidP="0025202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</w:t>
      </w:r>
      <w:r w:rsidR="0025202B">
        <w:rPr>
          <w:rFonts w:ascii="Verdana" w:hAnsi="Verdana" w:cs="Verdana"/>
        </w:rPr>
        <w:t>dnowienie istniejącego oznakowania przejścia dla pieszych;</w:t>
      </w:r>
    </w:p>
    <w:p w14:paraId="0E1B4BC2" w14:textId="0D7545E1" w:rsidR="0025202B" w:rsidRDefault="005B05D0" w:rsidP="0025202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k</w:t>
      </w:r>
      <w:r w:rsidR="00325303">
        <w:rPr>
          <w:rFonts w:ascii="Verdana" w:hAnsi="Verdana" w:cs="Verdana"/>
        </w:rPr>
        <w:t>orekta</w:t>
      </w:r>
      <w:r w:rsidR="0025202B">
        <w:rPr>
          <w:rFonts w:ascii="Verdana" w:hAnsi="Verdana" w:cs="Verdana"/>
        </w:rPr>
        <w:t xml:space="preserve"> linii segregacyjnej w osi </w:t>
      </w:r>
      <w:r w:rsidR="00325303">
        <w:rPr>
          <w:rFonts w:ascii="Verdana" w:hAnsi="Verdana" w:cs="Verdana"/>
        </w:rPr>
        <w:t>ul. Mireckiego</w:t>
      </w:r>
      <w:r w:rsidR="0025202B">
        <w:rPr>
          <w:rFonts w:ascii="Verdana" w:hAnsi="Verdana" w:cs="Verdana"/>
        </w:rPr>
        <w:t xml:space="preserve"> na </w:t>
      </w:r>
      <w:r w:rsidR="00325303">
        <w:rPr>
          <w:rFonts w:ascii="Verdana" w:hAnsi="Verdana" w:cs="Verdana"/>
        </w:rPr>
        <w:t>dojeździe</w:t>
      </w:r>
      <w:r w:rsidR="0025202B">
        <w:rPr>
          <w:rFonts w:ascii="Verdana" w:hAnsi="Verdana" w:cs="Verdana"/>
        </w:rPr>
        <w:t xml:space="preserve"> do </w:t>
      </w:r>
      <w:r w:rsidR="00325303">
        <w:rPr>
          <w:rFonts w:ascii="Verdana" w:hAnsi="Verdana" w:cs="Verdana"/>
        </w:rPr>
        <w:t xml:space="preserve">projektowanego </w:t>
      </w:r>
      <w:r w:rsidR="0025202B">
        <w:rPr>
          <w:rFonts w:ascii="Verdana" w:hAnsi="Verdana" w:cs="Verdana"/>
        </w:rPr>
        <w:t xml:space="preserve">przejścia na </w:t>
      </w:r>
      <w:r w:rsidR="00325303">
        <w:rPr>
          <w:rFonts w:ascii="Verdana" w:hAnsi="Verdana" w:cs="Verdana"/>
        </w:rPr>
        <w:t>wynikającej z potrzeb organizacji ruchu długości</w:t>
      </w:r>
      <w:r w:rsidR="0025202B">
        <w:rPr>
          <w:rFonts w:ascii="Verdana" w:hAnsi="Verdana" w:cs="Verdana"/>
        </w:rPr>
        <w:t>;</w:t>
      </w:r>
    </w:p>
    <w:p w14:paraId="5220FDB1" w14:textId="7F81B405" w:rsidR="0025202B" w:rsidRPr="0025202B" w:rsidRDefault="005B05D0" w:rsidP="0025202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</w:t>
      </w:r>
      <w:r w:rsidR="0025202B" w:rsidRPr="0025202B">
        <w:rPr>
          <w:rFonts w:ascii="Verdana" w:hAnsi="Verdana" w:cs="Verdana"/>
        </w:rPr>
        <w:t xml:space="preserve">znakowanie poziome </w:t>
      </w:r>
      <w:r w:rsidR="0025202B">
        <w:rPr>
          <w:rFonts w:ascii="Verdana" w:hAnsi="Verdana" w:cs="Verdana"/>
        </w:rPr>
        <w:t xml:space="preserve">powinno być </w:t>
      </w:r>
      <w:r w:rsidR="0025202B" w:rsidRPr="0025202B">
        <w:rPr>
          <w:rFonts w:ascii="Verdana" w:hAnsi="Verdana" w:cs="Verdana"/>
        </w:rPr>
        <w:t>grubowarstwowe z mas chemoutwardzalnych gr. 3-4 mm zgodnie z rozporządzeniem z dnia 3 lipca 2003 r. w sprawie szczególnych warunków technicznych dla znaków i sygnałów drogowych oraz urządzeń bezpieczeństwa ruchu drogowego i warunków ich umieszczania na drogach</w:t>
      </w:r>
      <w:r w:rsidR="00325303">
        <w:rPr>
          <w:rFonts w:ascii="Verdana" w:hAnsi="Verdana" w:cs="Verdana"/>
        </w:rPr>
        <w:t>;</w:t>
      </w:r>
    </w:p>
    <w:p w14:paraId="7B1EB207" w14:textId="22441CA4" w:rsidR="00486605" w:rsidRDefault="005B05D0" w:rsidP="004866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l</w:t>
      </w:r>
      <w:r w:rsidR="0025202B" w:rsidRPr="00325303">
        <w:rPr>
          <w:rFonts w:ascii="Verdana" w:hAnsi="Verdana" w:cs="Verdana"/>
        </w:rPr>
        <w:t>inię P-1</w:t>
      </w:r>
      <w:r w:rsidR="00325303" w:rsidRPr="00325303">
        <w:rPr>
          <w:rFonts w:ascii="Verdana" w:hAnsi="Verdana" w:cs="Verdana"/>
        </w:rPr>
        <w:t xml:space="preserve">1 </w:t>
      </w:r>
      <w:r w:rsidR="0025202B" w:rsidRPr="00325303">
        <w:rPr>
          <w:rFonts w:ascii="Verdana" w:hAnsi="Verdana" w:cs="Verdana"/>
        </w:rPr>
        <w:t xml:space="preserve">– </w:t>
      </w:r>
      <w:r w:rsidR="00325303" w:rsidRPr="00325303">
        <w:rPr>
          <w:rFonts w:ascii="Verdana" w:hAnsi="Verdana" w:cs="Verdana"/>
        </w:rPr>
        <w:t>przejazd dla rowerów</w:t>
      </w:r>
      <w:r w:rsidR="0025202B" w:rsidRPr="00325303">
        <w:rPr>
          <w:rFonts w:ascii="Verdana" w:hAnsi="Verdana" w:cs="Verdana"/>
        </w:rPr>
        <w:t xml:space="preserve"> </w:t>
      </w:r>
      <w:r w:rsidR="00A55631" w:rsidRPr="00325303">
        <w:rPr>
          <w:rFonts w:ascii="Verdana" w:hAnsi="Verdana" w:cs="Verdana"/>
        </w:rPr>
        <w:t xml:space="preserve">- </w:t>
      </w:r>
      <w:r w:rsidR="0025202B" w:rsidRPr="00325303">
        <w:rPr>
          <w:rFonts w:ascii="Verdana" w:hAnsi="Verdana" w:cs="Verdana"/>
        </w:rPr>
        <w:t>należy zastosować</w:t>
      </w:r>
      <w:r w:rsidR="00A55631" w:rsidRPr="00325303">
        <w:rPr>
          <w:rFonts w:ascii="Verdana" w:hAnsi="Verdana" w:cs="Verdana"/>
        </w:rPr>
        <w:t xml:space="preserve"> na</w:t>
      </w:r>
      <w:r w:rsidR="0025202B" w:rsidRPr="00325303">
        <w:rPr>
          <w:rFonts w:ascii="Verdana" w:hAnsi="Verdana" w:cs="Verdana"/>
        </w:rPr>
        <w:t xml:space="preserve"> czerwon</w:t>
      </w:r>
      <w:r w:rsidR="00A55631" w:rsidRPr="00325303">
        <w:rPr>
          <w:rFonts w:ascii="Verdana" w:hAnsi="Verdana" w:cs="Verdana"/>
        </w:rPr>
        <w:t>ym</w:t>
      </w:r>
      <w:r w:rsidR="0025202B" w:rsidRPr="00325303">
        <w:rPr>
          <w:rFonts w:ascii="Verdana" w:hAnsi="Verdana" w:cs="Verdana"/>
        </w:rPr>
        <w:t xml:space="preserve"> t</w:t>
      </w:r>
      <w:r w:rsidR="00A55631" w:rsidRPr="00325303">
        <w:rPr>
          <w:rFonts w:ascii="Verdana" w:hAnsi="Verdana" w:cs="Verdana"/>
        </w:rPr>
        <w:t>le</w:t>
      </w:r>
      <w:r w:rsidR="00325303">
        <w:rPr>
          <w:rFonts w:ascii="Verdana" w:hAnsi="Verdana" w:cs="Verdana"/>
        </w:rPr>
        <w:t>.</w:t>
      </w:r>
    </w:p>
    <w:p w14:paraId="3E62339C" w14:textId="77777777" w:rsidR="00325303" w:rsidRDefault="00325303" w:rsidP="00325303">
      <w:pPr>
        <w:pStyle w:val="Akapitzlist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Verdana" w:hAnsi="Verdana" w:cs="Verdana"/>
        </w:rPr>
      </w:pPr>
    </w:p>
    <w:p w14:paraId="4A6AFAF2" w14:textId="77777777" w:rsidR="00595274" w:rsidRDefault="00595274" w:rsidP="00325303">
      <w:pPr>
        <w:pStyle w:val="Akapitzlist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Verdana" w:hAnsi="Verdana" w:cs="Verdana"/>
        </w:rPr>
      </w:pPr>
    </w:p>
    <w:p w14:paraId="0529FD3E" w14:textId="77777777" w:rsidR="00595274" w:rsidRPr="00325303" w:rsidRDefault="00595274" w:rsidP="00325303">
      <w:pPr>
        <w:pStyle w:val="Akapitzlist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Verdana" w:hAnsi="Verdana" w:cs="Verdana"/>
        </w:rPr>
      </w:pPr>
    </w:p>
    <w:p w14:paraId="68700046" w14:textId="28232206" w:rsidR="0025202B" w:rsidRDefault="0025202B" w:rsidP="0025202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Verdana"/>
          <w:b/>
          <w:bCs/>
        </w:rPr>
      </w:pPr>
      <w:r w:rsidRPr="008D7FF7">
        <w:rPr>
          <w:rFonts w:ascii="Verdana" w:hAnsi="Verdana" w:cs="Verdana"/>
          <w:b/>
          <w:bCs/>
        </w:rPr>
        <w:t>2.3. W zakresie robót drogowych</w:t>
      </w:r>
    </w:p>
    <w:p w14:paraId="66DD0855" w14:textId="77777777" w:rsidR="008D7FF7" w:rsidRPr="008D7FF7" w:rsidRDefault="008D7FF7" w:rsidP="0025202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Verdana"/>
          <w:b/>
          <w:bCs/>
        </w:rPr>
      </w:pPr>
    </w:p>
    <w:p w14:paraId="2BC759F8" w14:textId="0A86AE59" w:rsidR="0025202B" w:rsidRDefault="00486605" w:rsidP="004866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Należy odtworzyć rozebrane podczas prac chodniki z wykorzystaniem kostki istniejącej lub, jeżeli zajdzie taka potrzeba, z użyciem nowego materiału</w:t>
      </w:r>
      <w:r w:rsidR="00A92218">
        <w:rPr>
          <w:rFonts w:ascii="Verdana" w:hAnsi="Verdana" w:cs="Verdana"/>
        </w:rPr>
        <w:t>;</w:t>
      </w:r>
    </w:p>
    <w:p w14:paraId="6D5846DC" w14:textId="3F8AA13F" w:rsidR="00A92218" w:rsidRDefault="00A92218" w:rsidP="004866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należy dokonać korekty chodników i krawężników na wysokości projektowanego przejścia dla pieszych przez zachodni wlot </w:t>
      </w:r>
      <w:r>
        <w:rPr>
          <w:rFonts w:ascii="Verdana" w:hAnsi="Verdana" w:cs="Verdana"/>
        </w:rPr>
        <w:br/>
        <w:t>ul. Mireckiego;</w:t>
      </w:r>
    </w:p>
    <w:p w14:paraId="4458C15B" w14:textId="2289E0A2" w:rsidR="00A92218" w:rsidRDefault="00A92218" w:rsidP="004866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należy zweryfikować szerokość istniejącego przejazdu dla rowerów </w:t>
      </w:r>
      <w:r w:rsidR="004A5B83">
        <w:rPr>
          <w:rFonts w:ascii="Verdana" w:hAnsi="Verdana" w:cs="Verdana"/>
        </w:rPr>
        <w:br/>
      </w:r>
      <w:r>
        <w:rPr>
          <w:rFonts w:ascii="Verdana" w:hAnsi="Verdana" w:cs="Verdana"/>
        </w:rPr>
        <w:t>i w razie takiej potrzeby dokonać korekt w tym zakresie tak by jego szerokość była dostosowana do obowiązujących p</w:t>
      </w:r>
      <w:r w:rsidR="004A5B83">
        <w:rPr>
          <w:rFonts w:ascii="Verdana" w:hAnsi="Verdana" w:cs="Verdana"/>
        </w:rPr>
        <w:t>rz</w:t>
      </w:r>
      <w:r>
        <w:rPr>
          <w:rFonts w:ascii="Verdana" w:hAnsi="Verdana" w:cs="Verdana"/>
        </w:rPr>
        <w:t xml:space="preserve">episów </w:t>
      </w:r>
    </w:p>
    <w:p w14:paraId="6987AF59" w14:textId="47DB34EF" w:rsidR="00A92218" w:rsidRDefault="00A92218" w:rsidP="004866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należy dokonać korekty – skrócenia – zatoki parkingowej na zachodnim wlocie ul. Mireckiego, co związane jest z wyznaczeniem ww. przejścia dla pieszych. Skrócenie powinno mieć miejsce </w:t>
      </w:r>
      <w:r>
        <w:rPr>
          <w:rFonts w:ascii="Verdana" w:hAnsi="Verdana" w:cs="Verdana"/>
        </w:rPr>
        <w:br/>
        <w:t xml:space="preserve">w stopniu czyniącym zadość obowiązującym przepisom Prawa </w:t>
      </w:r>
      <w:r>
        <w:rPr>
          <w:rFonts w:ascii="Verdana" w:hAnsi="Verdana" w:cs="Verdana"/>
        </w:rPr>
        <w:br/>
        <w:t>o Ruchu Drogowym lecz nie miej niż w sposób zapewniający właściwą widoczność w relacji pieszy-pojazd w oparciu o wiedzę techniczną.</w:t>
      </w:r>
    </w:p>
    <w:p w14:paraId="76B74785" w14:textId="77777777" w:rsidR="00A55631" w:rsidRDefault="00A55631" w:rsidP="0025202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Verdana"/>
        </w:rPr>
      </w:pPr>
    </w:p>
    <w:p w14:paraId="0DDA1F40" w14:textId="7A14E284" w:rsidR="0025202B" w:rsidRDefault="0025202B" w:rsidP="00A5563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Ostateczny zakres robót drogowych oraz wykonania oznakowania poziomego</w:t>
      </w:r>
      <w:r w:rsidR="00A55631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i pionowego ustalony zostanie po przedstawieniu opracowanego przez</w:t>
      </w:r>
      <w:r w:rsidR="00A55631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Wykonawcę projektu docelowej organizacji ruchu.</w:t>
      </w:r>
    </w:p>
    <w:p w14:paraId="72825195" w14:textId="2684D541" w:rsidR="0025202B" w:rsidRDefault="0025202B" w:rsidP="00A5563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Verdana"/>
        </w:rPr>
      </w:pPr>
    </w:p>
    <w:p w14:paraId="50F5F77A" w14:textId="43DC1B4E" w:rsidR="00A55631" w:rsidRDefault="00A55631" w:rsidP="00A5563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Verdana"/>
        </w:rPr>
      </w:pPr>
      <w:r w:rsidRPr="00A55631">
        <w:rPr>
          <w:rFonts w:ascii="Verdana" w:hAnsi="Verdana" w:cs="Verdana"/>
        </w:rPr>
        <w:t xml:space="preserve">Wszystkie projektowane znaki drogowe pionowe należy zaprojektować </w:t>
      </w:r>
      <w:r>
        <w:rPr>
          <w:rFonts w:ascii="Verdana" w:hAnsi="Verdana" w:cs="Verdana"/>
        </w:rPr>
        <w:br/>
      </w:r>
      <w:r w:rsidRPr="00A55631">
        <w:rPr>
          <w:rFonts w:ascii="Verdana" w:hAnsi="Verdana" w:cs="Verdana"/>
        </w:rPr>
        <w:t>i</w:t>
      </w:r>
      <w:r>
        <w:rPr>
          <w:rFonts w:ascii="Verdana" w:hAnsi="Verdana" w:cs="Verdana"/>
        </w:rPr>
        <w:t xml:space="preserve"> </w:t>
      </w:r>
      <w:r w:rsidRPr="00A55631">
        <w:rPr>
          <w:rFonts w:ascii="Verdana" w:hAnsi="Verdana" w:cs="Verdana"/>
        </w:rPr>
        <w:t xml:space="preserve">wykonać zgodnie z ww. rozporządzeniem w technologii folii odblaskowej </w:t>
      </w:r>
      <w:r>
        <w:rPr>
          <w:rFonts w:ascii="Verdana" w:hAnsi="Verdana" w:cs="Verdana"/>
        </w:rPr>
        <w:br/>
      </w:r>
      <w:r w:rsidRPr="00A55631">
        <w:rPr>
          <w:rFonts w:ascii="Verdana" w:hAnsi="Verdana" w:cs="Verdana"/>
        </w:rPr>
        <w:t>I</w:t>
      </w:r>
      <w:r>
        <w:rPr>
          <w:rFonts w:ascii="Verdana" w:hAnsi="Verdana" w:cs="Verdana"/>
        </w:rPr>
        <w:t xml:space="preserve"> </w:t>
      </w:r>
      <w:r w:rsidRPr="00A55631">
        <w:rPr>
          <w:rFonts w:ascii="Verdana" w:hAnsi="Verdana" w:cs="Verdana"/>
        </w:rPr>
        <w:t>generacji</w:t>
      </w:r>
      <w:r>
        <w:rPr>
          <w:rFonts w:ascii="Verdana" w:hAnsi="Verdana" w:cs="Verdana"/>
        </w:rPr>
        <w:t xml:space="preserve"> (o ile przepisy nie wymagają wyższej generacji)</w:t>
      </w:r>
      <w:r w:rsidRPr="00A55631">
        <w:rPr>
          <w:rFonts w:ascii="Verdana" w:hAnsi="Verdana" w:cs="Verdana"/>
        </w:rPr>
        <w:t xml:space="preserve"> oraz w grupie wielkości znaków średnich.</w:t>
      </w:r>
    </w:p>
    <w:p w14:paraId="6E1050C8" w14:textId="02F7F382" w:rsidR="00A55631" w:rsidRDefault="00A55631" w:rsidP="00A5563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Verdana"/>
        </w:rPr>
      </w:pPr>
    </w:p>
    <w:p w14:paraId="7D457699" w14:textId="6CE3CA83" w:rsidR="00A55631" w:rsidRDefault="00A55631" w:rsidP="00A5563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Verdana"/>
        </w:rPr>
      </w:pPr>
    </w:p>
    <w:p w14:paraId="1F47DE90" w14:textId="77777777" w:rsidR="008E51F3" w:rsidRPr="00A55631" w:rsidRDefault="008E51F3" w:rsidP="008E51F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4"/>
          <w:szCs w:val="24"/>
        </w:rPr>
      </w:pPr>
      <w:r w:rsidRPr="00A55631">
        <w:rPr>
          <w:rFonts w:ascii="Verdana" w:hAnsi="Verdana" w:cs="Verdana"/>
          <w:b/>
          <w:bCs/>
          <w:sz w:val="24"/>
          <w:szCs w:val="24"/>
        </w:rPr>
        <w:t>III. Przepisy prawne</w:t>
      </w:r>
    </w:p>
    <w:p w14:paraId="233202C5" w14:textId="77777777" w:rsidR="008E51F3" w:rsidRDefault="008E51F3" w:rsidP="008E51F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14:paraId="50A10BD8" w14:textId="77777777" w:rsidR="008E51F3" w:rsidRDefault="008E51F3" w:rsidP="008E51F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Wytyczne projektowania infrastruktury dla pieszych.</w:t>
      </w:r>
    </w:p>
    <w:p w14:paraId="4D5033DC" w14:textId="77777777" w:rsidR="008E51F3" w:rsidRPr="00022AA9" w:rsidRDefault="008E51F3" w:rsidP="008E51F3">
      <w:pPr>
        <w:pStyle w:val="Akapitzlist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Verdana" w:hAnsi="Verdana" w:cs="Verdana"/>
          <w:sz w:val="18"/>
          <w:szCs w:val="18"/>
        </w:rPr>
      </w:pPr>
      <w:r w:rsidRPr="00022AA9">
        <w:rPr>
          <w:rFonts w:ascii="Verdana" w:hAnsi="Verdana" w:cs="Verdana"/>
          <w:sz w:val="18"/>
          <w:szCs w:val="18"/>
        </w:rPr>
        <w:t>Część 3: Projektowanie przejść dla pieszych (WR-D-41-3),</w:t>
      </w:r>
    </w:p>
    <w:p w14:paraId="18E26953" w14:textId="77777777" w:rsidR="008E51F3" w:rsidRPr="00022AA9" w:rsidRDefault="008E51F3" w:rsidP="008E51F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Pr="00022AA9">
        <w:rPr>
          <w:rFonts w:ascii="Verdana" w:hAnsi="Verdana" w:cs="Verdana"/>
          <w:sz w:val="18"/>
          <w:szCs w:val="18"/>
        </w:rPr>
        <w:t>Część 4: Projektowanie oświetlenia przejść dla pieszych (WR-D-41-4),</w:t>
      </w:r>
    </w:p>
    <w:p w14:paraId="40EF45EE" w14:textId="77777777" w:rsidR="008E51F3" w:rsidRPr="008D7FF7" w:rsidRDefault="008E51F3" w:rsidP="008E51F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Ustawa </w:t>
      </w:r>
      <w:bookmarkStart w:id="1" w:name="OLE_LINK1"/>
      <w:r w:rsidRPr="008D7FF7">
        <w:rPr>
          <w:rFonts w:ascii="Verdana" w:hAnsi="Verdana" w:cs="Verdana"/>
          <w:sz w:val="18"/>
          <w:szCs w:val="18"/>
        </w:rPr>
        <w:t>z dnia 7 lipca 1994 r. - Prawo budowlane (Dz. U. z 2020r. poz. 1333 z późniejszymi zmianami);</w:t>
      </w:r>
    </w:p>
    <w:bookmarkEnd w:id="1"/>
    <w:p w14:paraId="365A9ED1" w14:textId="77777777" w:rsidR="008E51F3" w:rsidRPr="008D7FF7" w:rsidRDefault="008E51F3" w:rsidP="008E51F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Rozporządzenie Ministra Transportu, Budownictwa i Gospodarki Morskiej z dnia 25.04.2012r. </w:t>
      </w:r>
      <w:r>
        <w:rPr>
          <w:rFonts w:ascii="Verdana" w:hAnsi="Verdana" w:cs="Verdana"/>
          <w:sz w:val="18"/>
          <w:szCs w:val="18"/>
        </w:rPr>
        <w:br/>
      </w:r>
      <w:r w:rsidRPr="008D7FF7">
        <w:rPr>
          <w:rFonts w:ascii="Verdana" w:hAnsi="Verdana" w:cs="Verdana"/>
          <w:sz w:val="18"/>
          <w:szCs w:val="18"/>
        </w:rPr>
        <w:t>w sprawie ustalania geotechnicznych warunków posadowienia obiektów budowlanych (Dz. U. 2012r. poz. 463);</w:t>
      </w:r>
    </w:p>
    <w:p w14:paraId="7D8F2771" w14:textId="741AF506" w:rsidR="008E51F3" w:rsidRDefault="008E51F3" w:rsidP="008E51F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>Rozporządzenie Ministra Transportu i Gospodarki Morskiej z dnia 02.03.1999r. w sprawie warunków technicznych, jakim powinny odpowiadać drogi publiczne i ich us</w:t>
      </w:r>
      <w:r w:rsidR="00AF6E67">
        <w:rPr>
          <w:rFonts w:ascii="Verdana" w:hAnsi="Verdana" w:cs="Verdana"/>
          <w:sz w:val="18"/>
          <w:szCs w:val="18"/>
        </w:rPr>
        <w:t xml:space="preserve">ytuowanie </w:t>
      </w:r>
      <w:r w:rsidR="00AF6E67">
        <w:rPr>
          <w:rFonts w:ascii="Verdana" w:hAnsi="Verdana" w:cs="Verdana"/>
          <w:sz w:val="18"/>
          <w:szCs w:val="18"/>
        </w:rPr>
        <w:br/>
        <w:t>(Dz. U. 2016 poz.124</w:t>
      </w:r>
      <w:r w:rsidRPr="008D7FF7">
        <w:rPr>
          <w:rFonts w:ascii="Verdana" w:hAnsi="Verdana" w:cs="Verdana"/>
          <w:sz w:val="18"/>
          <w:szCs w:val="18"/>
        </w:rPr>
        <w:t xml:space="preserve"> wraz z późniejszymi zmianami</w:t>
      </w:r>
      <w:r w:rsidR="00AF6E67">
        <w:rPr>
          <w:rFonts w:ascii="Verdana" w:hAnsi="Verdana" w:cs="Verdana"/>
          <w:sz w:val="18"/>
          <w:szCs w:val="18"/>
        </w:rPr>
        <w:t>)</w:t>
      </w:r>
      <w:r w:rsidRPr="008D7FF7">
        <w:rPr>
          <w:rFonts w:ascii="Verdana" w:hAnsi="Verdana" w:cs="Verdana"/>
          <w:sz w:val="18"/>
          <w:szCs w:val="18"/>
        </w:rPr>
        <w:t>;</w:t>
      </w:r>
    </w:p>
    <w:p w14:paraId="77E917DA" w14:textId="583DE475" w:rsidR="008E51F3" w:rsidRPr="00830EEB" w:rsidRDefault="008E51F3" w:rsidP="008E51F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Rozporządzenie Ministra Transportu i Gospodarki Morskiej z dnia </w:t>
      </w:r>
      <w:r>
        <w:rPr>
          <w:rFonts w:ascii="Verdana" w:hAnsi="Verdana" w:cs="Verdana"/>
          <w:sz w:val="18"/>
          <w:szCs w:val="18"/>
        </w:rPr>
        <w:t xml:space="preserve">30.05.2000 r. </w:t>
      </w:r>
      <w:r w:rsidRPr="008D7FF7">
        <w:rPr>
          <w:rFonts w:ascii="Verdana" w:hAnsi="Verdana" w:cs="Verdana"/>
          <w:sz w:val="18"/>
          <w:szCs w:val="18"/>
        </w:rPr>
        <w:t xml:space="preserve">w sprawie warunków technicznych, jakim powinny odpowiadać </w:t>
      </w:r>
      <w:r>
        <w:rPr>
          <w:rFonts w:ascii="Verdana" w:hAnsi="Verdana" w:cs="Verdana"/>
          <w:sz w:val="18"/>
          <w:szCs w:val="18"/>
        </w:rPr>
        <w:t xml:space="preserve">drogowe obiekty inżynierskie i ich usytuowanie </w:t>
      </w:r>
      <w:r w:rsidRPr="008D7FF7">
        <w:rPr>
          <w:rFonts w:ascii="Verdana" w:hAnsi="Verdana" w:cs="Verdana"/>
          <w:sz w:val="18"/>
          <w:szCs w:val="18"/>
        </w:rPr>
        <w:t>(Dz. U. 20</w:t>
      </w:r>
      <w:r>
        <w:rPr>
          <w:rFonts w:ascii="Verdana" w:hAnsi="Verdana" w:cs="Verdana"/>
          <w:sz w:val="18"/>
          <w:szCs w:val="18"/>
        </w:rPr>
        <w:t xml:space="preserve">00, nr 63, </w:t>
      </w:r>
      <w:r w:rsidRPr="008D7FF7">
        <w:rPr>
          <w:rFonts w:ascii="Verdana" w:hAnsi="Verdana" w:cs="Verdana"/>
          <w:sz w:val="18"/>
          <w:szCs w:val="18"/>
        </w:rPr>
        <w:t>poz.</w:t>
      </w:r>
      <w:r>
        <w:rPr>
          <w:rFonts w:ascii="Verdana" w:hAnsi="Verdana" w:cs="Verdana"/>
          <w:sz w:val="18"/>
          <w:szCs w:val="18"/>
        </w:rPr>
        <w:t>735</w:t>
      </w:r>
      <w:r w:rsidRPr="008D7FF7">
        <w:rPr>
          <w:rFonts w:ascii="Verdana" w:hAnsi="Verdana" w:cs="Verdana"/>
          <w:sz w:val="18"/>
          <w:szCs w:val="18"/>
        </w:rPr>
        <w:t xml:space="preserve"> wraz z późniejszymi zmianami</w:t>
      </w:r>
      <w:r w:rsidR="00AF6E67">
        <w:rPr>
          <w:rFonts w:ascii="Verdana" w:hAnsi="Verdana" w:cs="Verdana"/>
          <w:sz w:val="18"/>
          <w:szCs w:val="18"/>
        </w:rPr>
        <w:t>)</w:t>
      </w:r>
      <w:r w:rsidRPr="008D7FF7">
        <w:rPr>
          <w:rFonts w:ascii="Verdana" w:hAnsi="Verdana" w:cs="Verdana"/>
          <w:sz w:val="18"/>
          <w:szCs w:val="18"/>
        </w:rPr>
        <w:t>;</w:t>
      </w:r>
    </w:p>
    <w:p w14:paraId="753322FC" w14:textId="77777777" w:rsid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Rozporządzenie Ministra Infrastruktury z dnia 23.06.2003 r. w sprawie informacji dotyczącej bezpieczeństwa i ochrony zdrowia oraz planu bezpieczeństwa i ochrony zdrowia (Dz. U. 2003 </w:t>
      </w:r>
      <w:r w:rsidRPr="008D7FF7">
        <w:rPr>
          <w:rFonts w:ascii="Verdana" w:hAnsi="Verdana" w:cs="Verdana"/>
          <w:sz w:val="18"/>
          <w:szCs w:val="18"/>
        </w:rPr>
        <w:br/>
        <w:t>nr 120, poz. 1126);</w:t>
      </w:r>
    </w:p>
    <w:p w14:paraId="44450580" w14:textId="77777777" w:rsidR="008E51F3" w:rsidRPr="008D7FF7" w:rsidRDefault="008E51F3" w:rsidP="008E51F3">
      <w:pPr>
        <w:widowControl w:val="0"/>
        <w:autoSpaceDE w:val="0"/>
        <w:autoSpaceDN w:val="0"/>
        <w:adjustRightInd w:val="0"/>
        <w:spacing w:after="0" w:line="276" w:lineRule="auto"/>
        <w:ind w:left="397"/>
        <w:jc w:val="both"/>
        <w:rPr>
          <w:rFonts w:ascii="Verdana" w:hAnsi="Verdana" w:cs="Verdana"/>
          <w:sz w:val="18"/>
          <w:szCs w:val="18"/>
        </w:rPr>
      </w:pPr>
    </w:p>
    <w:p w14:paraId="45D2174E" w14:textId="300237CA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lastRenderedPageBreak/>
        <w:t xml:space="preserve">Rozporządzenie Ministra Rozwoju, Pracy i Technologii z dnia 25 czerwca 2021 r. w sprawie wzoru oświadczenia o posiadanym prawie do dysponowania nieruchomością na cele budowlane </w:t>
      </w:r>
      <w:r w:rsidR="00A462BE">
        <w:rPr>
          <w:rFonts w:ascii="Verdana" w:hAnsi="Verdana" w:cs="Verdana"/>
          <w:sz w:val="18"/>
          <w:szCs w:val="18"/>
        </w:rPr>
        <w:br/>
      </w:r>
      <w:r w:rsidRPr="008D7FF7">
        <w:rPr>
          <w:rFonts w:ascii="Verdana" w:hAnsi="Verdana" w:cs="Verdana"/>
          <w:sz w:val="18"/>
          <w:szCs w:val="18"/>
        </w:rPr>
        <w:t>(Dz. U. 2021 poz. 1170);</w:t>
      </w:r>
    </w:p>
    <w:p w14:paraId="27D4EB9F" w14:textId="77777777" w:rsidR="008D7FF7" w:rsidRPr="008D7FF7" w:rsidRDefault="008D7FF7" w:rsidP="008D7FF7">
      <w:pPr>
        <w:pStyle w:val="Tekstpodstawowy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/>
        <w:ind w:right="114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Ustawa z dnia 11 września 2019 r. Prawo zamówień publicznych (Dz. U. 2021 r. poz. 1129 </w:t>
      </w:r>
      <w:r w:rsidRPr="008D7FF7">
        <w:rPr>
          <w:rFonts w:ascii="Verdana" w:hAnsi="Verdana" w:cs="Verdana"/>
          <w:sz w:val="18"/>
          <w:szCs w:val="18"/>
        </w:rPr>
        <w:br/>
        <w:t>z późniejszymi zmianami);</w:t>
      </w:r>
    </w:p>
    <w:p w14:paraId="2E5FF5E6" w14:textId="77777777" w:rsidR="008D7FF7" w:rsidRPr="008D7FF7" w:rsidRDefault="008D7FF7" w:rsidP="008D7FF7">
      <w:pPr>
        <w:pStyle w:val="Tekstpodstawowy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/>
        <w:ind w:right="111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Rozporządzenie Ministra Infrastruktury z dnia 18.05.2004 r. w sprawie określenia metod </w:t>
      </w:r>
      <w:r w:rsidRPr="008D7FF7">
        <w:rPr>
          <w:rFonts w:ascii="Verdana" w:hAnsi="Verdana" w:cs="Verdana"/>
          <w:sz w:val="18"/>
          <w:szCs w:val="18"/>
        </w:rPr>
        <w:br/>
        <w:t>i podstaw sporządzania kosztorysu inwestorskiego, obliczania planowanych kosztów prac projektowych oraz planowanych kosztów robót budowlanych określonych w programie funkcjonalno-użytkowym (Dz. U. z 2004 nr 130 poz. 1389);</w:t>
      </w:r>
    </w:p>
    <w:p w14:paraId="326948CE" w14:textId="25C372D5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>Ustawa z dnia 9 czerwca 2011 r. Prawo geologiczne i górnicze (Dz. U. 2021 poz. 1420</w:t>
      </w:r>
      <w:r w:rsidR="00AF6E67">
        <w:rPr>
          <w:rFonts w:ascii="Verdana" w:hAnsi="Verdana" w:cs="Verdana"/>
          <w:sz w:val="18"/>
          <w:szCs w:val="18"/>
        </w:rPr>
        <w:t xml:space="preserve"> z późn. zm.</w:t>
      </w:r>
      <w:r w:rsidRPr="008D7FF7">
        <w:rPr>
          <w:rFonts w:ascii="Verdana" w:hAnsi="Verdana" w:cs="Verdana"/>
          <w:sz w:val="18"/>
          <w:szCs w:val="18"/>
        </w:rPr>
        <w:t>);</w:t>
      </w:r>
    </w:p>
    <w:p w14:paraId="0C1ACEEC" w14:textId="3B05433A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>Ustawa z dn. 27 kwietnia 2001 r. Prawo ochrony środowi</w:t>
      </w:r>
      <w:r w:rsidR="00AF6E67">
        <w:rPr>
          <w:rFonts w:ascii="Verdana" w:hAnsi="Verdana" w:cs="Verdana"/>
          <w:sz w:val="18"/>
          <w:szCs w:val="18"/>
        </w:rPr>
        <w:t>ska (Dz. U. z 2021 poz. 1973</w:t>
      </w:r>
      <w:r w:rsidRPr="008D7FF7">
        <w:rPr>
          <w:rFonts w:ascii="Verdana" w:hAnsi="Verdana" w:cs="Verdana"/>
          <w:sz w:val="18"/>
          <w:szCs w:val="18"/>
        </w:rPr>
        <w:t>);</w:t>
      </w:r>
    </w:p>
    <w:p w14:paraId="7B80DD2B" w14:textId="0DA0865F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>Ustawa z dnia 20 czerwca 1997 r. Prawo o ruchu drogowym (Dz. U. 2021  poz. 450</w:t>
      </w:r>
      <w:r w:rsidR="00AF6E67">
        <w:rPr>
          <w:rFonts w:ascii="Verdana" w:hAnsi="Verdana" w:cs="Verdana"/>
          <w:sz w:val="18"/>
          <w:szCs w:val="18"/>
        </w:rPr>
        <w:t xml:space="preserve"> z późn. zm.</w:t>
      </w:r>
      <w:r w:rsidRPr="008D7FF7">
        <w:rPr>
          <w:rFonts w:ascii="Verdana" w:hAnsi="Verdana" w:cs="Verdana"/>
          <w:sz w:val="18"/>
          <w:szCs w:val="18"/>
        </w:rPr>
        <w:t>);</w:t>
      </w:r>
    </w:p>
    <w:p w14:paraId="19B1A59F" w14:textId="77777777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Rozporządzenie Ministra Infrastruktury z dnia 23.09.2003 r. w sprawie szczegółowych warunków zarządzania ruchem na drogach oraz wykonywania nadzoru nad tym zarządzaniem </w:t>
      </w:r>
      <w:r w:rsidRPr="008D7FF7">
        <w:rPr>
          <w:rFonts w:ascii="Verdana" w:hAnsi="Verdana" w:cs="Verdana"/>
          <w:sz w:val="18"/>
          <w:szCs w:val="18"/>
        </w:rPr>
        <w:br/>
        <w:t>(Dz. U. 2017 poz.784);</w:t>
      </w:r>
    </w:p>
    <w:p w14:paraId="4F2B86EC" w14:textId="77777777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Rozporządzenie Ministra Infrastruktury z dnia z dnia 03.07.2003 r. w sprawie szczegółowych warunków technicznych dla znaków i sygnałów drogowych oraz urządzeń bezpieczeństwa ruchu drogowego i warunków ich umieszczania na drogach (Dz. U. 2019 poz. 2311) wraz </w:t>
      </w:r>
      <w:r w:rsidRPr="008D7FF7">
        <w:rPr>
          <w:rFonts w:ascii="Verdana" w:hAnsi="Verdana" w:cs="Verdana"/>
          <w:sz w:val="18"/>
          <w:szCs w:val="18"/>
        </w:rPr>
        <w:br/>
        <w:t>z późniejszymi zmianami;</w:t>
      </w:r>
    </w:p>
    <w:p w14:paraId="53E3F47C" w14:textId="77777777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>Ustawa z dnia 9 maja 2014r. o informowaniu o cenach towarów i usług (Dz. U. 2019 poz. 178);</w:t>
      </w:r>
    </w:p>
    <w:p w14:paraId="6B271056" w14:textId="77777777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>Ustawa z dnia 21 marca 1985 r. o drogach publicznych (Dz. U. 2021 poz. 1376 z późn. zm.);</w:t>
      </w:r>
    </w:p>
    <w:p w14:paraId="54AAA488" w14:textId="624F924C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>Rozporządzenie Ministra Infrastruktury z dnia 16.02.2005 r. w sprawie numeracji i ewidencji dróg publicznych, obiektów mostowych, tuneli, przepustów i promów oraz rejestru numerów nadanych drogom, obiektom mostowym i tunelom (Dz. U. 2005 nr 67, poz. 582);</w:t>
      </w:r>
    </w:p>
    <w:p w14:paraId="3176E7D3" w14:textId="77777777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Ustawa z dnia 17 maja 1989 r. Prawo geodezyjne i kartograficzne (Dz. U. 2020 poz. 2052 </w:t>
      </w:r>
      <w:r w:rsidRPr="008D7FF7">
        <w:rPr>
          <w:rFonts w:ascii="Verdana" w:hAnsi="Verdana" w:cs="Verdana"/>
          <w:sz w:val="18"/>
          <w:szCs w:val="18"/>
        </w:rPr>
        <w:br/>
        <w:t>z późn. zm.);</w:t>
      </w:r>
    </w:p>
    <w:p w14:paraId="39A84B24" w14:textId="77777777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Ustawa z dnia 27 marca 2003 r. o planowaniu i zagospodarowaniu przestrzennym </w:t>
      </w:r>
      <w:r w:rsidRPr="008D7FF7">
        <w:rPr>
          <w:rFonts w:ascii="Verdana" w:hAnsi="Verdana" w:cs="Verdana"/>
          <w:sz w:val="18"/>
          <w:szCs w:val="18"/>
        </w:rPr>
        <w:br/>
        <w:t>(Dz. U. 2021, poz. 741 z późn. zm.);</w:t>
      </w:r>
    </w:p>
    <w:p w14:paraId="0857747B" w14:textId="515ADD43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Ustawa z dnia 3 października 2008 r. o udostępnianiu informacji o środowisku i jego ochronie, udziale społeczeństwa w ochronie środowiska oraz o ocenach oddziaływania na środowisko </w:t>
      </w:r>
      <w:r w:rsidR="00A462BE">
        <w:rPr>
          <w:rFonts w:ascii="Verdana" w:hAnsi="Verdana" w:cs="Verdana"/>
          <w:sz w:val="18"/>
          <w:szCs w:val="18"/>
        </w:rPr>
        <w:br/>
      </w:r>
      <w:r w:rsidRPr="008D7FF7">
        <w:rPr>
          <w:rFonts w:ascii="Verdana" w:hAnsi="Verdana" w:cs="Verdana"/>
          <w:sz w:val="18"/>
          <w:szCs w:val="18"/>
        </w:rPr>
        <w:t>(Dz. U. 2021poz. 247 z późn. zm.);</w:t>
      </w:r>
    </w:p>
    <w:p w14:paraId="1E1C4257" w14:textId="77777777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>Ustawa z 14 grudnia 2012 r. o odpadach (Dz. U. 2021 poz. 779 z późn. zm.);</w:t>
      </w:r>
    </w:p>
    <w:p w14:paraId="3D29CB2A" w14:textId="6BD5DA93" w:rsidR="008D7FF7" w:rsidRPr="008D7FF7" w:rsidRDefault="008D7FF7" w:rsidP="008D7F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Ustawa z dnia 16 kwietnia 2004 r. o wyrobach budowlanych </w:t>
      </w:r>
      <w:r w:rsidR="00AF6E67">
        <w:rPr>
          <w:rFonts w:ascii="Verdana" w:hAnsi="Verdana" w:cs="Verdana"/>
          <w:sz w:val="18"/>
          <w:szCs w:val="18"/>
        </w:rPr>
        <w:t>(Dz. U. 2021 poz.1213</w:t>
      </w:r>
      <w:bookmarkStart w:id="2" w:name="_GoBack"/>
      <w:bookmarkEnd w:id="2"/>
      <w:r w:rsidRPr="008D7FF7">
        <w:rPr>
          <w:rFonts w:ascii="Verdana" w:hAnsi="Verdana" w:cs="Verdana"/>
          <w:sz w:val="18"/>
          <w:szCs w:val="18"/>
        </w:rPr>
        <w:t>);</w:t>
      </w:r>
    </w:p>
    <w:p w14:paraId="0763CFA5" w14:textId="25E7284F" w:rsidR="008D7FF7" w:rsidRPr="008D7FF7" w:rsidRDefault="008D7FF7" w:rsidP="008D7FF7">
      <w:pPr>
        <w:pStyle w:val="Tekstpodstawowy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Rozporządzenia Ministra Transportu, Budownictwa i Gospodarki Morskiej z dnia 02.09.2004r. </w:t>
      </w:r>
      <w:r w:rsidR="00A462BE">
        <w:rPr>
          <w:rFonts w:ascii="Verdana" w:hAnsi="Verdana" w:cs="Verdana"/>
          <w:sz w:val="18"/>
          <w:szCs w:val="18"/>
        </w:rPr>
        <w:br/>
      </w:r>
      <w:r w:rsidRPr="008D7FF7">
        <w:rPr>
          <w:rFonts w:ascii="Verdana" w:hAnsi="Verdana" w:cs="Verdana"/>
          <w:sz w:val="18"/>
          <w:szCs w:val="18"/>
        </w:rPr>
        <w:t>w sprawie szczegółowego zakresu i formy dokumentacji projektowej, specyfikacji technicznych wykonania i odbioru robót budowlanych oraz programu funkcjonalno – użytkowego (Dz. U 2013. poz. 1129);</w:t>
      </w:r>
    </w:p>
    <w:p w14:paraId="1B21A810" w14:textId="77777777" w:rsidR="008D7FF7" w:rsidRPr="008D7FF7" w:rsidRDefault="008D7FF7" w:rsidP="008D7FF7">
      <w:pPr>
        <w:pStyle w:val="Tekstpodstawowy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Rozporządzenie Ministra Klimatu z dnia 02.01.2020r. w sprawie katalogu odpadów </w:t>
      </w:r>
      <w:r w:rsidRPr="008D7FF7">
        <w:rPr>
          <w:rFonts w:ascii="Verdana" w:hAnsi="Verdana" w:cs="Verdana"/>
          <w:sz w:val="18"/>
          <w:szCs w:val="18"/>
        </w:rPr>
        <w:br/>
        <w:t>(Dz. U. 2020 poz. 10);</w:t>
      </w:r>
    </w:p>
    <w:p w14:paraId="75392D59" w14:textId="77777777" w:rsidR="008D7FF7" w:rsidRPr="008D7FF7" w:rsidRDefault="008D7FF7" w:rsidP="008D7FF7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>Rozporządzenia Rady Ministrów z dnia 10 września 2019 roku w sprawie przedsięwzięć mogących znacząco oddziaływać na środowisko (Dz. U. 2019, poz. 1839);</w:t>
      </w:r>
    </w:p>
    <w:p w14:paraId="2D8DB0BC" w14:textId="77777777" w:rsidR="008D7FF7" w:rsidRPr="008D7FF7" w:rsidRDefault="008D7FF7" w:rsidP="008D7FF7">
      <w:pPr>
        <w:pStyle w:val="Tekstpodstawowy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/>
        <w:ind w:right="103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>Rozporządzenie Ministra Infrastruktury i Budownictwa z dnia 17.011.2016r. w sprawie sposobów deklarowania zgodności wyrobów budowlanych oraz sposobu znakowania ich znakiem budowlanym (Dz. U. 2016, poz.1966);</w:t>
      </w:r>
    </w:p>
    <w:p w14:paraId="2FC1EA73" w14:textId="77777777" w:rsidR="008D7FF7" w:rsidRPr="008D7FF7" w:rsidRDefault="008D7FF7" w:rsidP="008D7FF7">
      <w:pPr>
        <w:pStyle w:val="Tekstpodstawowy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/>
        <w:ind w:right="103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 xml:space="preserve">Ustawa z dnia 30 sierpnia 2002 r. </w:t>
      </w:r>
      <w:r w:rsidRPr="008D7FF7">
        <w:rPr>
          <w:rFonts w:ascii="Verdana" w:hAnsi="Verdana" w:cs="Verdana"/>
          <w:i/>
          <w:iCs/>
          <w:sz w:val="18"/>
          <w:szCs w:val="18"/>
        </w:rPr>
        <w:t>o systemie oceny zgodności (Dz. U. z 2021 r. poz. 1344);</w:t>
      </w:r>
    </w:p>
    <w:p w14:paraId="3D4C0290" w14:textId="77777777" w:rsidR="008D7FF7" w:rsidRPr="008D7FF7" w:rsidRDefault="008D7FF7" w:rsidP="008D7FF7">
      <w:pPr>
        <w:pStyle w:val="Tekstpodstawowy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>Ustawa z dnia 16 kwietnia 2004 r. o ochronie przyrody (Dz. U. 2021, poz. 1098).</w:t>
      </w:r>
    </w:p>
    <w:p w14:paraId="280B1E6A" w14:textId="77777777" w:rsidR="008D7FF7" w:rsidRPr="008D7FF7" w:rsidRDefault="008D7FF7" w:rsidP="008D7FF7">
      <w:pPr>
        <w:pStyle w:val="Tekstpodstawowy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  <w:r w:rsidRPr="008D7FF7">
        <w:rPr>
          <w:rFonts w:ascii="Verdana" w:hAnsi="Verdana" w:cs="Verdana"/>
          <w:sz w:val="18"/>
          <w:szCs w:val="18"/>
        </w:rPr>
        <w:t>Rozporządzeniu Ministra Infrastruktury z dnia 06.02.2003r. w sprawie bezpieczeństwa i higieny pracy podczas wykonywania robót budowlanych  (Dz. U. 2003r. nr 47, poz.401).</w:t>
      </w:r>
    </w:p>
    <w:p w14:paraId="79DCE8F7" w14:textId="2652EB2B" w:rsidR="00A55631" w:rsidRPr="008D7FF7" w:rsidRDefault="00A55631" w:rsidP="008D7F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sectPr w:rsidR="00A55631" w:rsidRPr="008D7FF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5DA8C" w14:textId="77777777" w:rsidR="00C3377A" w:rsidRDefault="00C3377A" w:rsidP="0025364B">
      <w:pPr>
        <w:spacing w:after="0" w:line="240" w:lineRule="auto"/>
      </w:pPr>
      <w:r>
        <w:separator/>
      </w:r>
    </w:p>
  </w:endnote>
  <w:endnote w:type="continuationSeparator" w:id="0">
    <w:p w14:paraId="1F7AF707" w14:textId="77777777" w:rsidR="00C3377A" w:rsidRDefault="00C3377A" w:rsidP="0025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016A4" w14:textId="688E8D43" w:rsidR="0025364B" w:rsidRPr="00C64291" w:rsidRDefault="007750E9" w:rsidP="00C64291">
    <w:pPr>
      <w:pStyle w:val="Stopka"/>
      <w:jc w:val="both"/>
    </w:pPr>
    <w:r>
      <w:t>Poprawa bezpieczeństwa ruchu drogowego na 4 przejściach dla pieszych w Żyrardowie na ul. Józefa Mireckiego i ul. Gabriela Narutowicza na drodze powiatowej nr 4730W oraz drodze gminnej                      nr 470622W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001A7" w14:textId="77777777" w:rsidR="00C3377A" w:rsidRDefault="00C3377A" w:rsidP="0025364B">
      <w:pPr>
        <w:spacing w:after="0" w:line="240" w:lineRule="auto"/>
      </w:pPr>
      <w:r>
        <w:separator/>
      </w:r>
    </w:p>
  </w:footnote>
  <w:footnote w:type="continuationSeparator" w:id="0">
    <w:p w14:paraId="2E1BA043" w14:textId="77777777" w:rsidR="00C3377A" w:rsidRDefault="00C3377A" w:rsidP="0025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781501"/>
      <w:docPartObj>
        <w:docPartGallery w:val="Page Numbers (Top of Page)"/>
        <w:docPartUnique/>
      </w:docPartObj>
    </w:sdtPr>
    <w:sdtEndPr/>
    <w:sdtContent>
      <w:p w14:paraId="64689C04" w14:textId="652FDCD6" w:rsidR="0025364B" w:rsidRDefault="0025364B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E67">
          <w:rPr>
            <w:noProof/>
          </w:rPr>
          <w:t>8</w:t>
        </w:r>
        <w:r>
          <w:fldChar w:fldCharType="end"/>
        </w:r>
      </w:p>
    </w:sdtContent>
  </w:sdt>
  <w:p w14:paraId="2404EF02" w14:textId="26760AAF" w:rsidR="0025364B" w:rsidRDefault="0025364B">
    <w:pPr>
      <w:pStyle w:val="Nagwek"/>
    </w:pPr>
    <w:r>
      <w:tab/>
    </w:r>
    <w:r>
      <w:tab/>
      <w:t>Program Funkcjonalno Użytkowy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7E4"/>
    <w:multiLevelType w:val="hybridMultilevel"/>
    <w:tmpl w:val="6C3461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5248AA"/>
    <w:multiLevelType w:val="hybridMultilevel"/>
    <w:tmpl w:val="A8D46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56C3D"/>
    <w:multiLevelType w:val="hybridMultilevel"/>
    <w:tmpl w:val="7FE6157A"/>
    <w:lvl w:ilvl="0" w:tplc="A7A88B38">
      <w:numFmt w:val="bullet"/>
      <w:lvlText w:val=""/>
      <w:lvlJc w:val="left"/>
      <w:pPr>
        <w:ind w:left="1211" w:hanging="360"/>
      </w:pPr>
      <w:rPr>
        <w:rFonts w:ascii="Symbol" w:eastAsiaTheme="minorHAnsi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53172F2"/>
    <w:multiLevelType w:val="hybridMultilevel"/>
    <w:tmpl w:val="F0B6F7C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B40034B"/>
    <w:multiLevelType w:val="hybridMultilevel"/>
    <w:tmpl w:val="011E3C98"/>
    <w:lvl w:ilvl="0" w:tplc="A0B261D8">
      <w:numFmt w:val="bullet"/>
      <w:lvlText w:val="·"/>
      <w:lvlJc w:val="left"/>
      <w:pPr>
        <w:ind w:left="1776" w:hanging="360"/>
      </w:pPr>
      <w:rPr>
        <w:rFonts w:ascii="Verdana" w:eastAsiaTheme="minorHAnsi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2ED69DD"/>
    <w:multiLevelType w:val="hybridMultilevel"/>
    <w:tmpl w:val="97B20C3E"/>
    <w:lvl w:ilvl="0" w:tplc="A93C0E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251C26"/>
    <w:multiLevelType w:val="hybridMultilevel"/>
    <w:tmpl w:val="11206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64F40"/>
    <w:multiLevelType w:val="hybridMultilevel"/>
    <w:tmpl w:val="3D7C2AA8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8" w15:restartNumberingAfterBreak="0">
    <w:nsid w:val="51F8680C"/>
    <w:multiLevelType w:val="hybridMultilevel"/>
    <w:tmpl w:val="8BD63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58C7"/>
    <w:multiLevelType w:val="hybridMultilevel"/>
    <w:tmpl w:val="29F627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30B0C52"/>
    <w:multiLevelType w:val="hybridMultilevel"/>
    <w:tmpl w:val="8CA63EE8"/>
    <w:lvl w:ilvl="0" w:tplc="C91233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sz w:val="20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3C74FD0"/>
    <w:multiLevelType w:val="multilevel"/>
    <w:tmpl w:val="C8E23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5966608F"/>
    <w:multiLevelType w:val="hybridMultilevel"/>
    <w:tmpl w:val="2E7A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F4945"/>
    <w:multiLevelType w:val="hybridMultilevel"/>
    <w:tmpl w:val="2B36160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4"/>
  </w:num>
  <w:num w:numId="5">
    <w:abstractNumId w:val="7"/>
  </w:num>
  <w:num w:numId="6">
    <w:abstractNumId w:val="13"/>
  </w:num>
  <w:num w:numId="7">
    <w:abstractNumId w:val="1"/>
  </w:num>
  <w:num w:numId="8">
    <w:abstractNumId w:val="6"/>
  </w:num>
  <w:num w:numId="9">
    <w:abstractNumId w:val="9"/>
  </w:num>
  <w:num w:numId="10">
    <w:abstractNumId w:val="12"/>
  </w:num>
  <w:num w:numId="11">
    <w:abstractNumId w:val="10"/>
  </w:num>
  <w:num w:numId="12">
    <w:abstractNumId w:val="5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F2"/>
    <w:rsid w:val="00087352"/>
    <w:rsid w:val="000A06DB"/>
    <w:rsid w:val="00105CA4"/>
    <w:rsid w:val="0020735F"/>
    <w:rsid w:val="00211284"/>
    <w:rsid w:val="00227877"/>
    <w:rsid w:val="0025202B"/>
    <w:rsid w:val="0025364B"/>
    <w:rsid w:val="00305D9A"/>
    <w:rsid w:val="00325303"/>
    <w:rsid w:val="00354C41"/>
    <w:rsid w:val="00382253"/>
    <w:rsid w:val="00396EA2"/>
    <w:rsid w:val="00462E6F"/>
    <w:rsid w:val="00475C95"/>
    <w:rsid w:val="00486605"/>
    <w:rsid w:val="004A5B83"/>
    <w:rsid w:val="004B077B"/>
    <w:rsid w:val="004C07F9"/>
    <w:rsid w:val="004D37E3"/>
    <w:rsid w:val="00525D4E"/>
    <w:rsid w:val="00594693"/>
    <w:rsid w:val="00595274"/>
    <w:rsid w:val="005B05D0"/>
    <w:rsid w:val="005C3C09"/>
    <w:rsid w:val="0065202B"/>
    <w:rsid w:val="006713F2"/>
    <w:rsid w:val="006E2DC6"/>
    <w:rsid w:val="006F3826"/>
    <w:rsid w:val="006F3FA5"/>
    <w:rsid w:val="007750E9"/>
    <w:rsid w:val="007A6DF4"/>
    <w:rsid w:val="00861AC0"/>
    <w:rsid w:val="00877313"/>
    <w:rsid w:val="008D7FF7"/>
    <w:rsid w:val="008E51F3"/>
    <w:rsid w:val="00974400"/>
    <w:rsid w:val="009E6A7F"/>
    <w:rsid w:val="009F5146"/>
    <w:rsid w:val="00A16849"/>
    <w:rsid w:val="00A33D94"/>
    <w:rsid w:val="00A462BE"/>
    <w:rsid w:val="00A55631"/>
    <w:rsid w:val="00A92218"/>
    <w:rsid w:val="00AF6E67"/>
    <w:rsid w:val="00B06F84"/>
    <w:rsid w:val="00B6339E"/>
    <w:rsid w:val="00BE6C05"/>
    <w:rsid w:val="00C3377A"/>
    <w:rsid w:val="00C64291"/>
    <w:rsid w:val="00D56AD1"/>
    <w:rsid w:val="00D82468"/>
    <w:rsid w:val="00DC3F64"/>
    <w:rsid w:val="00E17549"/>
    <w:rsid w:val="00E3614C"/>
    <w:rsid w:val="00E658AC"/>
    <w:rsid w:val="00F4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6EDD"/>
  <w15:docId w15:val="{CF7AC244-7795-4180-A094-86D7DBC1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3F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8D7FF7"/>
    <w:pPr>
      <w:spacing w:after="120" w:line="276" w:lineRule="auto"/>
      <w:ind w:left="567" w:firstLine="709"/>
      <w:jc w:val="both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8D7FF7"/>
    <w:rPr>
      <w:rFonts w:ascii="Times New Roman" w:hAnsi="Times New Roman"/>
      <w:sz w:val="24"/>
    </w:rPr>
  </w:style>
  <w:style w:type="character" w:styleId="Uwydatnienie">
    <w:name w:val="Emphasis"/>
    <w:qFormat/>
    <w:rsid w:val="008D7FF7"/>
    <w:rPr>
      <w:rFonts w:cs="Times New Roman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25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64B"/>
  </w:style>
  <w:style w:type="paragraph" w:styleId="Stopka">
    <w:name w:val="footer"/>
    <w:basedOn w:val="Normalny"/>
    <w:link w:val="StopkaZnak"/>
    <w:uiPriority w:val="99"/>
    <w:unhideWhenUsed/>
    <w:rsid w:val="0025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64B"/>
  </w:style>
  <w:style w:type="paragraph" w:styleId="Tekstdymka">
    <w:name w:val="Balloon Text"/>
    <w:basedOn w:val="Normalny"/>
    <w:link w:val="TekstdymkaZnak"/>
    <w:uiPriority w:val="99"/>
    <w:semiHidden/>
    <w:unhideWhenUsed/>
    <w:rsid w:val="0077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0E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952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nfrastruktura/wr-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A3373-D842-4D35-922C-EE4F2B4E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3338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Boguszewski</dc:creator>
  <cp:lastModifiedBy>user</cp:lastModifiedBy>
  <cp:revision>2</cp:revision>
  <dcterms:created xsi:type="dcterms:W3CDTF">2021-11-05T18:22:00Z</dcterms:created>
  <dcterms:modified xsi:type="dcterms:W3CDTF">2021-11-05T18:22:00Z</dcterms:modified>
</cp:coreProperties>
</file>